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EFFD4">
      <w:pPr>
        <w:widowControl/>
        <w:spacing w:beforeLines="100" w:afterLines="100" w:line="600" w:lineRule="exact"/>
        <w:jc w:val="center"/>
        <w:rPr>
          <w:rFonts w:hint="eastAsia" w:ascii="方正小标宋简体" w:hAnsi="方正小标宋简体" w:eastAsia="方正小标宋简体"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/>
          <w:bCs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bCs/>
          <w:sz w:val="36"/>
          <w:szCs w:val="36"/>
          <w:highlight w:val="none"/>
        </w:rPr>
        <w:t>年上海高校辅导员团队拓展活动</w:t>
      </w:r>
      <w:r>
        <w:rPr>
          <w:rFonts w:hint="eastAsia" w:ascii="方正小标宋简体" w:hAnsi="方正小标宋简体" w:eastAsia="方正小标宋简体"/>
          <w:bCs/>
          <w:sz w:val="36"/>
          <w:szCs w:val="36"/>
          <w:highlight w:val="none"/>
          <w:lang w:val="en-US" w:eastAsia="zh-CN"/>
        </w:rPr>
        <w:t>通知</w:t>
      </w:r>
    </w:p>
    <w:p w14:paraId="1A23F565">
      <w:pPr>
        <w:spacing w:line="600" w:lineRule="exact"/>
        <w:ind w:firstLine="640" w:firstLineChars="200"/>
        <w:rPr>
          <w:rFonts w:eastAsia="仿宋_GB2312" w:cs="仿宋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为</w:t>
      </w:r>
      <w:r>
        <w:rPr>
          <w:rFonts w:hint="eastAsia" w:eastAsia="仿宋_GB2312" w:cs="仿宋"/>
          <w:sz w:val="32"/>
          <w:szCs w:val="32"/>
          <w:highlight w:val="none"/>
        </w:rPr>
        <w:t>引领辅导员队伍厚植爱党爱国情怀，培育辅导员团队文化，提振锐意进取、担当有为的精神面貌，经研究，决定举办</w:t>
      </w:r>
      <w:r>
        <w:rPr>
          <w:rFonts w:hint="eastAsia" w:eastAsia="仿宋_GB2312" w:cs="仿宋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eastAsia="仿宋_GB2312" w:cs="仿宋"/>
          <w:sz w:val="32"/>
          <w:szCs w:val="32"/>
          <w:highlight w:val="none"/>
        </w:rPr>
        <w:t>上海高校辅导员团队拓展活动。</w:t>
      </w:r>
    </w:p>
    <w:p w14:paraId="7AE41736"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一、组织机构</w:t>
      </w:r>
      <w:bookmarkStart w:id="1" w:name="_GoBack"/>
      <w:bookmarkEnd w:id="1"/>
    </w:p>
    <w:p w14:paraId="64CDAC42">
      <w:pPr>
        <w:adjustRightInd w:val="0"/>
        <w:snapToGrid w:val="0"/>
        <w:spacing w:line="600" w:lineRule="exact"/>
        <w:ind w:firstLine="627" w:firstLineChars="196"/>
        <w:rPr>
          <w:rFonts w:eastAsia="仿宋_GB2312" w:cs="仿宋"/>
          <w:bCs/>
          <w:sz w:val="32"/>
          <w:szCs w:val="32"/>
          <w:highlight w:val="none"/>
        </w:rPr>
      </w:pPr>
      <w:r>
        <w:rPr>
          <w:rFonts w:hint="eastAsia" w:eastAsia="仿宋_GB2312" w:cs="仿宋"/>
          <w:bCs/>
          <w:sz w:val="32"/>
          <w:szCs w:val="32"/>
          <w:highlight w:val="none"/>
        </w:rPr>
        <w:t>主办单位：中共上海市教育卫生工作委员会、上海市教育委员会</w:t>
      </w:r>
    </w:p>
    <w:p w14:paraId="5B98A99C">
      <w:pPr>
        <w:adjustRightInd w:val="0"/>
        <w:snapToGrid w:val="0"/>
        <w:spacing w:line="600" w:lineRule="exact"/>
        <w:ind w:firstLine="627" w:firstLineChars="196"/>
        <w:rPr>
          <w:rFonts w:eastAsia="仿宋_GB2312" w:cs="仿宋"/>
          <w:sz w:val="32"/>
          <w:szCs w:val="32"/>
          <w:highlight w:val="none"/>
        </w:rPr>
      </w:pPr>
      <w:r>
        <w:rPr>
          <w:rFonts w:hint="eastAsia" w:eastAsia="仿宋_GB2312" w:cs="仿宋"/>
          <w:bCs/>
          <w:sz w:val="32"/>
          <w:szCs w:val="32"/>
          <w:highlight w:val="none"/>
        </w:rPr>
        <w:t>承办单位：</w:t>
      </w:r>
      <w:r>
        <w:rPr>
          <w:rFonts w:hint="eastAsia" w:eastAsia="仿宋_GB2312" w:cs="仿宋"/>
          <w:sz w:val="32"/>
          <w:szCs w:val="32"/>
          <w:highlight w:val="none"/>
        </w:rPr>
        <w:t>华东</w:t>
      </w:r>
      <w:r>
        <w:rPr>
          <w:rFonts w:hint="eastAsia" w:eastAsia="仿宋_GB2312" w:cs="仿宋"/>
          <w:sz w:val="32"/>
          <w:szCs w:val="32"/>
          <w:highlight w:val="none"/>
          <w:lang w:val="en-US" w:eastAsia="zh-CN"/>
        </w:rPr>
        <w:t>理工</w:t>
      </w:r>
      <w:r>
        <w:rPr>
          <w:rFonts w:hint="eastAsia" w:eastAsia="仿宋_GB2312" w:cs="仿宋"/>
          <w:sz w:val="32"/>
          <w:szCs w:val="32"/>
          <w:highlight w:val="none"/>
        </w:rPr>
        <w:t>大学</w:t>
      </w:r>
    </w:p>
    <w:p w14:paraId="592FCA79"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二、活动时间</w:t>
      </w:r>
    </w:p>
    <w:p w14:paraId="49CD6F23">
      <w:pPr>
        <w:adjustRightInd w:val="0"/>
        <w:snapToGrid w:val="0"/>
        <w:spacing w:line="600" w:lineRule="exact"/>
        <w:ind w:firstLine="640" w:firstLineChars="200"/>
        <w:rPr>
          <w:rFonts w:eastAsia="仿宋_GB2312" w:cs="仿宋"/>
          <w:sz w:val="32"/>
          <w:szCs w:val="32"/>
          <w:highlight w:val="none"/>
        </w:rPr>
      </w:pPr>
      <w:r>
        <w:rPr>
          <w:rFonts w:hint="eastAsia" w:ascii="仿宋_GB2312" w:eastAsia="仿宋_GB2312" w:cs="仿宋"/>
          <w:sz w:val="32"/>
          <w:szCs w:val="32"/>
          <w:highlight w:val="none"/>
        </w:rPr>
        <w:t>202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 w:cs="仿宋"/>
          <w:sz w:val="32"/>
          <w:szCs w:val="32"/>
          <w:highlight w:val="none"/>
        </w:rPr>
        <w:t>年10月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eastAsia="仿宋_GB2312" w:cs="仿宋"/>
          <w:sz w:val="32"/>
          <w:szCs w:val="32"/>
          <w:highlight w:val="none"/>
        </w:rPr>
        <w:t>日</w:t>
      </w:r>
      <w:r>
        <w:rPr>
          <w:rFonts w:hint="eastAsia" w:eastAsia="仿宋_GB2312" w:cs="仿宋"/>
          <w:sz w:val="32"/>
          <w:szCs w:val="32"/>
          <w:highlight w:val="none"/>
        </w:rPr>
        <w:t>（星期六）</w:t>
      </w:r>
    </w:p>
    <w:p w14:paraId="18D235CC"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三、参加人员</w:t>
      </w:r>
    </w:p>
    <w:p w14:paraId="5AD9814A">
      <w:pPr>
        <w:adjustRightInd w:val="0"/>
        <w:snapToGrid w:val="0"/>
        <w:spacing w:line="600" w:lineRule="exact"/>
        <w:ind w:firstLine="640" w:firstLineChars="200"/>
        <w:rPr>
          <w:rFonts w:eastAsia="仿宋_GB2312" w:cs="仿宋"/>
          <w:sz w:val="32"/>
          <w:szCs w:val="32"/>
          <w:highlight w:val="none"/>
        </w:rPr>
      </w:pPr>
      <w:r>
        <w:rPr>
          <w:rFonts w:hint="eastAsia" w:eastAsia="仿宋_GB2312" w:cs="仿宋"/>
          <w:sz w:val="32"/>
          <w:szCs w:val="32"/>
          <w:highlight w:val="none"/>
        </w:rPr>
        <w:t>上海高校专职辅导员</w:t>
      </w:r>
    </w:p>
    <w:p w14:paraId="712CB842"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四、活动地点</w:t>
      </w:r>
    </w:p>
    <w:p w14:paraId="2C42C965">
      <w:pPr>
        <w:adjustRightInd/>
        <w:snapToGrid/>
        <w:spacing w:line="560" w:lineRule="exact"/>
        <w:ind w:firstLine="640" w:firstLineChars="200"/>
        <w:rPr>
          <w:rFonts w:eastAsia="仿宋_GB2312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华东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理工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大学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奉贤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校区（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奉贤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海思路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999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号）</w:t>
      </w:r>
    </w:p>
    <w:p w14:paraId="17A7756F"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比赛项目</w:t>
      </w:r>
    </w:p>
    <w:p w14:paraId="6FC31CAA">
      <w:pPr>
        <w:spacing w:line="600" w:lineRule="exact"/>
        <w:ind w:firstLine="640" w:firstLineChars="200"/>
        <w:rPr>
          <w:rFonts w:eastAsia="仿宋_GB2312" w:cs="仿宋"/>
          <w:sz w:val="32"/>
          <w:szCs w:val="32"/>
          <w:highlight w:val="none"/>
        </w:rPr>
      </w:pPr>
      <w:r>
        <w:rPr>
          <w:rFonts w:hint="eastAsia" w:eastAsia="仿宋_GB2312" w:cs="仿宋"/>
          <w:sz w:val="32"/>
          <w:szCs w:val="32"/>
          <w:highlight w:val="none"/>
        </w:rPr>
        <w:t>本次团队拓展活动项目分为记分项目和对抗项目两类：</w:t>
      </w:r>
    </w:p>
    <w:p w14:paraId="5EBC9202">
      <w:pPr>
        <w:spacing w:line="600" w:lineRule="exact"/>
        <w:ind w:firstLine="643" w:firstLineChars="200"/>
        <w:rPr>
          <w:rFonts w:ascii="楷体_GB2312" w:eastAsia="楷体_GB2312" w:cs="仿宋"/>
          <w:b/>
          <w:sz w:val="32"/>
          <w:szCs w:val="32"/>
          <w:highlight w:val="none"/>
        </w:rPr>
      </w:pPr>
      <w:r>
        <w:rPr>
          <w:rFonts w:hint="eastAsia" w:ascii="楷体_GB2312" w:eastAsia="楷体_GB2312" w:cs="仿宋"/>
          <w:b/>
          <w:sz w:val="32"/>
          <w:szCs w:val="32"/>
          <w:highlight w:val="none"/>
        </w:rPr>
        <w:t>（一）记分项目</w:t>
      </w:r>
    </w:p>
    <w:p w14:paraId="6F31A448">
      <w:pPr>
        <w:spacing w:line="600" w:lineRule="exact"/>
        <w:ind w:firstLine="640" w:firstLineChars="200"/>
        <w:rPr>
          <w:rFonts w:hint="eastAsia" w:ascii="楷体_GB2312" w:eastAsia="楷体_GB2312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各参赛队伍依次轮转进行项目比拼，每完成一个项目即计算成绩，根据成绩进行排名，并获取项目对应积分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</w:p>
    <w:p w14:paraId="6922D0A3">
      <w:pPr>
        <w:spacing w:line="600" w:lineRule="exact"/>
        <w:ind w:firstLine="643" w:firstLineChars="200"/>
        <w:rPr>
          <w:rFonts w:ascii="楷体_GB2312" w:eastAsia="楷体_GB2312" w:cs="仿宋"/>
          <w:b/>
          <w:sz w:val="32"/>
          <w:szCs w:val="32"/>
          <w:highlight w:val="none"/>
        </w:rPr>
      </w:pPr>
      <w:r>
        <w:rPr>
          <w:rFonts w:hint="eastAsia" w:ascii="楷体_GB2312" w:eastAsia="楷体_GB2312" w:cs="仿宋"/>
          <w:b/>
          <w:sz w:val="32"/>
          <w:szCs w:val="32"/>
          <w:highlight w:val="none"/>
        </w:rPr>
        <w:t>（二）对抗项目</w:t>
      </w:r>
    </w:p>
    <w:p w14:paraId="129EB549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抽签决定分组情况，各队根据分组同时进行比赛，一局定胜负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以淘汰赛方式晋级，进行项目排名并取得对应分数。</w:t>
      </w:r>
    </w:p>
    <w:p w14:paraId="5A745F23">
      <w:pPr>
        <w:spacing w:line="600" w:lineRule="exact"/>
        <w:ind w:firstLine="640" w:firstLineChars="200"/>
        <w:rPr>
          <w:rFonts w:eastAsia="仿宋_GB2312" w:cs="仿宋"/>
          <w:sz w:val="32"/>
          <w:szCs w:val="32"/>
          <w:highlight w:val="none"/>
        </w:rPr>
      </w:pPr>
      <w:r>
        <w:rPr>
          <w:rFonts w:hint="eastAsia" w:eastAsia="仿宋_GB2312" w:cs="仿宋"/>
          <w:sz w:val="32"/>
          <w:szCs w:val="32"/>
          <w:highlight w:val="none"/>
        </w:rPr>
        <w:t>项目情况具体见下表：</w:t>
      </w:r>
    </w:p>
    <w:tbl>
      <w:tblPr>
        <w:tblStyle w:val="3"/>
        <w:tblpPr w:leftFromText="180" w:rightFromText="180" w:vertAnchor="text" w:horzAnchor="page" w:tblpX="2018" w:tblpY="388"/>
        <w:tblOverlap w:val="never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560"/>
        <w:gridCol w:w="5137"/>
      </w:tblGrid>
      <w:tr w14:paraId="3B8D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59" w:type="dxa"/>
            <w:noWrap w:val="0"/>
            <w:vAlign w:val="center"/>
          </w:tcPr>
          <w:p w14:paraId="6CBBDA13">
            <w:pPr>
              <w:widowControl/>
              <w:snapToGrid w:val="0"/>
              <w:spacing w:line="600" w:lineRule="exact"/>
              <w:jc w:val="center"/>
              <w:rPr>
                <w:rFonts w:ascii="黑体" w:hAnsi="黑体" w:eastAsia="黑体" w:cs="仿宋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 w14:paraId="215E80F8">
            <w:pPr>
              <w:widowControl/>
              <w:snapToGrid w:val="0"/>
              <w:spacing w:line="600" w:lineRule="exact"/>
              <w:jc w:val="center"/>
              <w:rPr>
                <w:rFonts w:ascii="黑体" w:hAnsi="黑体" w:eastAsia="黑体" w:cs="仿宋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highlight w:val="none"/>
              </w:rPr>
              <w:t>项目名称</w:t>
            </w:r>
          </w:p>
        </w:tc>
        <w:tc>
          <w:tcPr>
            <w:tcW w:w="1560" w:type="dxa"/>
            <w:noWrap w:val="0"/>
            <w:vAlign w:val="center"/>
          </w:tcPr>
          <w:p w14:paraId="0FCBF4A2">
            <w:pPr>
              <w:widowControl/>
              <w:snapToGrid w:val="0"/>
              <w:spacing w:line="600" w:lineRule="exact"/>
              <w:jc w:val="center"/>
              <w:rPr>
                <w:rFonts w:ascii="黑体" w:hAnsi="黑体" w:eastAsia="黑体" w:cs="仿宋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highlight w:val="none"/>
              </w:rPr>
              <w:t>项目性质</w:t>
            </w:r>
          </w:p>
        </w:tc>
        <w:tc>
          <w:tcPr>
            <w:tcW w:w="5137" w:type="dxa"/>
            <w:noWrap w:val="0"/>
            <w:vAlign w:val="center"/>
          </w:tcPr>
          <w:p w14:paraId="45535806">
            <w:pPr>
              <w:widowControl/>
              <w:snapToGrid w:val="0"/>
              <w:spacing w:line="600" w:lineRule="exact"/>
              <w:jc w:val="center"/>
              <w:rPr>
                <w:rFonts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highlight w:val="none"/>
              </w:rPr>
              <w:t>备注</w:t>
            </w:r>
          </w:p>
        </w:tc>
      </w:tr>
      <w:tr w14:paraId="3B781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noWrap w:val="0"/>
            <w:vAlign w:val="center"/>
          </w:tcPr>
          <w:p w14:paraId="3CC84DA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 w14:paraId="25B57C3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cs="仿宋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一鼓作气</w:t>
            </w:r>
          </w:p>
        </w:tc>
        <w:tc>
          <w:tcPr>
            <w:tcW w:w="1560" w:type="dxa"/>
            <w:noWrap w:val="0"/>
            <w:vAlign w:val="center"/>
          </w:tcPr>
          <w:p w14:paraId="2F008C40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cs="仿宋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记分项目</w:t>
            </w:r>
          </w:p>
        </w:tc>
        <w:tc>
          <w:tcPr>
            <w:tcW w:w="5137" w:type="dxa"/>
            <w:noWrap w:val="0"/>
            <w:vAlign w:val="center"/>
          </w:tcPr>
          <w:p w14:paraId="6D321F23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11人/队（5男6女），10人击球，</w:t>
            </w:r>
          </w:p>
          <w:p w14:paraId="27120D6B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1人负责捡球</w:t>
            </w:r>
          </w:p>
        </w:tc>
      </w:tr>
      <w:tr w14:paraId="3C1B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noWrap w:val="0"/>
            <w:vAlign w:val="center"/>
          </w:tcPr>
          <w:p w14:paraId="1D368B9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 w14:paraId="426EFF5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cs="仿宋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意气相投</w:t>
            </w:r>
          </w:p>
        </w:tc>
        <w:tc>
          <w:tcPr>
            <w:tcW w:w="1560" w:type="dxa"/>
            <w:noWrap w:val="0"/>
            <w:vAlign w:val="center"/>
          </w:tcPr>
          <w:p w14:paraId="0153D52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cs="仿宋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记分项目</w:t>
            </w:r>
          </w:p>
        </w:tc>
        <w:tc>
          <w:tcPr>
            <w:tcW w:w="5137" w:type="dxa"/>
            <w:noWrap w:val="0"/>
            <w:vAlign w:val="center"/>
          </w:tcPr>
          <w:p w14:paraId="568B7AFB"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人/队（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女）</w:t>
            </w:r>
          </w:p>
        </w:tc>
      </w:tr>
      <w:tr w14:paraId="6C9C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9" w:type="dxa"/>
            <w:noWrap w:val="0"/>
            <w:vAlign w:val="center"/>
          </w:tcPr>
          <w:p w14:paraId="30859308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 w14:paraId="6568BA37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cs="仿宋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精益求精</w:t>
            </w:r>
          </w:p>
        </w:tc>
        <w:tc>
          <w:tcPr>
            <w:tcW w:w="1560" w:type="dxa"/>
            <w:noWrap w:val="0"/>
            <w:vAlign w:val="center"/>
          </w:tcPr>
          <w:p w14:paraId="739C5954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cs="仿宋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记分项目</w:t>
            </w:r>
          </w:p>
        </w:tc>
        <w:tc>
          <w:tcPr>
            <w:tcW w:w="5137" w:type="dxa"/>
            <w:noWrap w:val="0"/>
            <w:vAlign w:val="center"/>
          </w:tcPr>
          <w:p w14:paraId="058708B2"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人/队（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女）</w:t>
            </w:r>
          </w:p>
        </w:tc>
      </w:tr>
      <w:tr w14:paraId="7CB48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9" w:type="dxa"/>
            <w:noWrap w:val="0"/>
            <w:vAlign w:val="center"/>
          </w:tcPr>
          <w:p w14:paraId="39EFAED9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 w14:paraId="1F5145C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cs="仿宋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巧夺天工</w:t>
            </w:r>
          </w:p>
        </w:tc>
        <w:tc>
          <w:tcPr>
            <w:tcW w:w="1560" w:type="dxa"/>
            <w:noWrap w:val="0"/>
            <w:vAlign w:val="center"/>
          </w:tcPr>
          <w:p w14:paraId="2787E373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cs="仿宋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记分项目</w:t>
            </w:r>
          </w:p>
        </w:tc>
        <w:tc>
          <w:tcPr>
            <w:tcW w:w="5137" w:type="dxa"/>
            <w:noWrap w:val="0"/>
            <w:vAlign w:val="center"/>
          </w:tcPr>
          <w:p w14:paraId="7E726F64"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人/队（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女）</w:t>
            </w:r>
          </w:p>
        </w:tc>
      </w:tr>
      <w:tr w14:paraId="4C14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59" w:type="dxa"/>
            <w:noWrap w:val="0"/>
            <w:vAlign w:val="center"/>
          </w:tcPr>
          <w:p w14:paraId="36D1FF46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 w14:paraId="0B739967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cs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力拔山河</w:t>
            </w:r>
          </w:p>
        </w:tc>
        <w:tc>
          <w:tcPr>
            <w:tcW w:w="1560" w:type="dxa"/>
            <w:noWrap w:val="0"/>
            <w:vAlign w:val="center"/>
          </w:tcPr>
          <w:p w14:paraId="1D3904F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cs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对抗项目</w:t>
            </w:r>
          </w:p>
        </w:tc>
        <w:tc>
          <w:tcPr>
            <w:tcW w:w="5137" w:type="dxa"/>
            <w:noWrap w:val="0"/>
            <w:vAlign w:val="center"/>
          </w:tcPr>
          <w:p w14:paraId="525C7DCA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15人（7男8女）</w:t>
            </w:r>
          </w:p>
          <w:p w14:paraId="4C800048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学校分管校领导不计入总人数15人中</w:t>
            </w:r>
          </w:p>
        </w:tc>
      </w:tr>
    </w:tbl>
    <w:p w14:paraId="14E9AB72"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六、参赛办法</w:t>
      </w:r>
    </w:p>
    <w:p w14:paraId="489C48D5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仿宋"/>
          <w:sz w:val="32"/>
          <w:szCs w:val="32"/>
          <w:highlight w:val="none"/>
        </w:rPr>
      </w:pPr>
      <w:r>
        <w:rPr>
          <w:rFonts w:hint="eastAsia" w:eastAsia="仿宋_GB2312" w:cs="仿宋"/>
          <w:sz w:val="32"/>
          <w:szCs w:val="32"/>
          <w:highlight w:val="none"/>
        </w:rPr>
        <w:t>每支参赛队</w:t>
      </w:r>
      <w:r>
        <w:rPr>
          <w:rFonts w:hint="eastAsia" w:ascii="仿宋_GB2312" w:eastAsia="仿宋_GB2312" w:cs="仿宋"/>
          <w:sz w:val="32"/>
          <w:szCs w:val="32"/>
          <w:highlight w:val="none"/>
        </w:rPr>
        <w:t>伍由15名正式队员（7男、8女）、2名替补队员（男女不限）构成。报名参赛运动员为上海高校专职辅导员，且身体健康、适宜参加其所报项目的比赛。</w:t>
      </w:r>
    </w:p>
    <w:p w14:paraId="4BA795E9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仿宋"/>
          <w:sz w:val="32"/>
          <w:szCs w:val="32"/>
          <w:highlight w:val="none"/>
        </w:rPr>
      </w:pPr>
      <w:r>
        <w:rPr>
          <w:rFonts w:hint="eastAsia" w:ascii="仿宋_GB2312" w:eastAsia="仿宋_GB2312" w:cs="仿宋"/>
          <w:sz w:val="32"/>
          <w:szCs w:val="32"/>
          <w:highlight w:val="none"/>
        </w:rPr>
        <w:t>（一）学校分管校领导：不计入15人队伍，若参赛仅可参加“力拔山河”项目（需在报名表中注明）。</w:t>
      </w:r>
    </w:p>
    <w:p w14:paraId="41A8BFA9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仿宋"/>
          <w:sz w:val="32"/>
          <w:szCs w:val="32"/>
          <w:highlight w:val="none"/>
        </w:rPr>
      </w:pPr>
      <w:r>
        <w:rPr>
          <w:rFonts w:hint="eastAsia" w:ascii="仿宋_GB2312" w:eastAsia="仿宋_GB2312" w:cs="仿宋"/>
          <w:sz w:val="32"/>
          <w:szCs w:val="32"/>
          <w:highlight w:val="none"/>
        </w:rPr>
        <w:t>（二）领队：各高校代表队设领队1人，负责运动队员的总体管理，也可报名参赛，建议为学工部或研工部部长。高校联合组队需各确定1名领队。</w:t>
      </w:r>
    </w:p>
    <w:p w14:paraId="381B1F75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仿宋"/>
          <w:sz w:val="32"/>
          <w:szCs w:val="32"/>
          <w:highlight w:val="none"/>
        </w:rPr>
      </w:pPr>
      <w:r>
        <w:rPr>
          <w:rFonts w:hint="eastAsia" w:ascii="仿宋_GB2312" w:eastAsia="仿宋_GB2312" w:cs="仿宋"/>
          <w:sz w:val="32"/>
          <w:szCs w:val="32"/>
          <w:highlight w:val="none"/>
        </w:rPr>
        <w:t>（三）联络员：各队设联络员1名，负责本队该项目的联络、检录等工作，也可报名参赛。</w:t>
      </w:r>
    </w:p>
    <w:p w14:paraId="28F9D304">
      <w:pPr>
        <w:adjustRightInd w:val="0"/>
        <w:snapToGrid w:val="0"/>
        <w:spacing w:line="600" w:lineRule="exact"/>
        <w:ind w:firstLine="640" w:firstLineChars="200"/>
        <w:rPr>
          <w:rFonts w:eastAsia="仿宋_GB2312" w:cs="仿宋"/>
          <w:sz w:val="32"/>
          <w:szCs w:val="32"/>
          <w:highlight w:val="none"/>
        </w:rPr>
      </w:pPr>
      <w:r>
        <w:rPr>
          <w:rFonts w:hint="eastAsia" w:ascii="仿宋_GB2312" w:eastAsia="仿宋_GB2312" w:cs="仿宋"/>
          <w:sz w:val="32"/>
          <w:szCs w:val="32"/>
          <w:highlight w:val="none"/>
        </w:rPr>
        <w:t>（四）队员：正式队员至多15人，可兼项报名；替补队员2人，在正式队员不能继续完成比</w:t>
      </w:r>
      <w:r>
        <w:rPr>
          <w:rFonts w:hint="eastAsia" w:eastAsia="仿宋_GB2312" w:cs="仿宋"/>
          <w:sz w:val="32"/>
          <w:szCs w:val="32"/>
          <w:highlight w:val="none"/>
        </w:rPr>
        <w:t>赛时方可上场参赛。</w:t>
      </w:r>
    </w:p>
    <w:p w14:paraId="72433275">
      <w:pPr>
        <w:adjustRightInd w:val="0"/>
        <w:snapToGrid w:val="0"/>
        <w:spacing w:line="600" w:lineRule="exact"/>
        <w:ind w:firstLine="640" w:firstLineChars="200"/>
        <w:rPr>
          <w:rFonts w:eastAsia="仿宋_GB2312" w:cs="仿宋"/>
          <w:sz w:val="32"/>
          <w:szCs w:val="32"/>
          <w:highlight w:val="none"/>
        </w:rPr>
      </w:pPr>
      <w:r>
        <w:rPr>
          <w:rFonts w:hint="eastAsia" w:eastAsia="仿宋_GB2312" w:cs="仿宋"/>
          <w:sz w:val="32"/>
          <w:szCs w:val="32"/>
          <w:highlight w:val="none"/>
        </w:rPr>
        <w:t>各队报名参加所有记分项目和对抗项目，运动员可兼项，所有项目成绩均计入团队总分。</w:t>
      </w:r>
    </w:p>
    <w:p w14:paraId="049EDE32">
      <w:pPr>
        <w:adjustRightInd w:val="0"/>
        <w:snapToGrid w:val="0"/>
        <w:spacing w:line="600" w:lineRule="exact"/>
        <w:ind w:firstLine="640" w:firstLineChars="200"/>
        <w:rPr>
          <w:rFonts w:eastAsia="仿宋_GB2312" w:cs="仿宋"/>
          <w:sz w:val="32"/>
          <w:szCs w:val="32"/>
          <w:highlight w:val="none"/>
        </w:rPr>
      </w:pPr>
      <w:r>
        <w:rPr>
          <w:rFonts w:hint="eastAsia" w:eastAsia="仿宋_GB2312" w:cs="仿宋"/>
          <w:sz w:val="32"/>
          <w:szCs w:val="32"/>
          <w:highlight w:val="none"/>
        </w:rPr>
        <w:t>辅导员人数</w:t>
      </w:r>
      <w:r>
        <w:rPr>
          <w:rFonts w:hint="eastAsia" w:ascii="仿宋_GB2312" w:eastAsia="仿宋_GB2312" w:cs="仿宋"/>
          <w:sz w:val="32"/>
          <w:szCs w:val="32"/>
          <w:highlight w:val="none"/>
        </w:rPr>
        <w:t>不足15人</w:t>
      </w:r>
      <w:r>
        <w:rPr>
          <w:rFonts w:hint="eastAsia" w:eastAsia="仿宋_GB2312" w:cs="仿宋"/>
          <w:sz w:val="32"/>
          <w:szCs w:val="32"/>
          <w:highlight w:val="none"/>
        </w:rPr>
        <w:t>的高校，可与其他相同情况的高校组队参加，但组队不超过2所高校，由高校自行联系组队事宜，报名时只需提交1份报名表。</w:t>
      </w:r>
    </w:p>
    <w:p w14:paraId="0E0293CD"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七、竞赛规则</w:t>
      </w:r>
    </w:p>
    <w:p w14:paraId="79E1FBB4">
      <w:pPr>
        <w:adjustRightInd w:val="0"/>
        <w:snapToGrid w:val="0"/>
        <w:spacing w:line="600" w:lineRule="exact"/>
        <w:ind w:firstLine="640" w:firstLineChars="200"/>
        <w:rPr>
          <w:rFonts w:eastAsia="仿宋_GB2312" w:cs="仿宋"/>
          <w:sz w:val="32"/>
          <w:szCs w:val="32"/>
          <w:highlight w:val="none"/>
        </w:rPr>
      </w:pPr>
      <w:r>
        <w:rPr>
          <w:rFonts w:hint="eastAsia" w:eastAsia="仿宋_GB2312" w:cs="仿宋"/>
          <w:sz w:val="32"/>
          <w:szCs w:val="32"/>
          <w:highlight w:val="none"/>
        </w:rPr>
        <w:t>（一）各项比赛竞赛规则由本次活动组委会制定并负责解释。</w:t>
      </w:r>
    </w:p>
    <w:p w14:paraId="028EEF7E">
      <w:pPr>
        <w:adjustRightInd w:val="0"/>
        <w:snapToGrid w:val="0"/>
        <w:spacing w:line="600" w:lineRule="exact"/>
        <w:ind w:firstLine="640" w:firstLineChars="200"/>
        <w:rPr>
          <w:rFonts w:eastAsia="仿宋_GB2312" w:cs="仿宋"/>
          <w:sz w:val="32"/>
          <w:szCs w:val="32"/>
          <w:highlight w:val="none"/>
        </w:rPr>
      </w:pPr>
      <w:r>
        <w:rPr>
          <w:rFonts w:hint="eastAsia" w:eastAsia="仿宋_GB2312" w:cs="仿宋"/>
          <w:sz w:val="32"/>
          <w:szCs w:val="32"/>
          <w:highlight w:val="none"/>
        </w:rPr>
        <w:t>（二）各项目按竞赛规程规定进行比赛，并按各项目竞赛规程规定确定名次。</w:t>
      </w:r>
    </w:p>
    <w:p w14:paraId="11B89984">
      <w:pPr>
        <w:adjustRightInd w:val="0"/>
        <w:snapToGrid w:val="0"/>
        <w:spacing w:line="600" w:lineRule="exact"/>
        <w:ind w:firstLine="640" w:firstLineChars="200"/>
        <w:rPr>
          <w:rFonts w:eastAsia="仿宋_GB2312" w:cs="仿宋"/>
          <w:sz w:val="32"/>
          <w:szCs w:val="32"/>
          <w:highlight w:val="none"/>
        </w:rPr>
      </w:pPr>
      <w:r>
        <w:rPr>
          <w:rFonts w:hint="eastAsia" w:eastAsia="仿宋_GB2312" w:cs="仿宋"/>
          <w:sz w:val="32"/>
          <w:szCs w:val="32"/>
          <w:highlight w:val="none"/>
        </w:rPr>
        <w:t>（三）各项目裁判员由华东</w:t>
      </w:r>
      <w:r>
        <w:rPr>
          <w:rFonts w:hint="eastAsia" w:eastAsia="仿宋_GB2312" w:cs="仿宋"/>
          <w:sz w:val="32"/>
          <w:szCs w:val="32"/>
          <w:highlight w:val="none"/>
          <w:lang w:val="en-US" w:eastAsia="zh-CN"/>
        </w:rPr>
        <w:t>理工</w:t>
      </w:r>
      <w:r>
        <w:rPr>
          <w:rFonts w:hint="eastAsia" w:eastAsia="仿宋_GB2312" w:cs="仿宋"/>
          <w:sz w:val="32"/>
          <w:szCs w:val="32"/>
          <w:highlight w:val="none"/>
        </w:rPr>
        <w:t>大学组织安排。</w:t>
      </w:r>
    </w:p>
    <w:p w14:paraId="2D526AAE"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八、奖励和计分办法</w:t>
      </w:r>
    </w:p>
    <w:p w14:paraId="05D0FC15">
      <w:pPr>
        <w:adjustRightInd w:val="0"/>
        <w:snapToGrid w:val="0"/>
        <w:spacing w:line="600" w:lineRule="exact"/>
        <w:ind w:firstLine="643" w:firstLineChars="200"/>
        <w:rPr>
          <w:rFonts w:ascii="楷体_GB2312" w:eastAsia="楷体_GB2312" w:cs="仿宋"/>
          <w:b/>
          <w:bCs/>
          <w:sz w:val="32"/>
          <w:szCs w:val="32"/>
          <w:highlight w:val="none"/>
        </w:rPr>
      </w:pPr>
      <w:r>
        <w:rPr>
          <w:rFonts w:ascii="楷体_GB2312" w:eastAsia="楷体_GB2312" w:cs="仿宋"/>
          <w:b/>
          <w:bCs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167005</wp:posOffset>
                </wp:positionV>
                <wp:extent cx="12700" cy="12700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F923DE"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7.2pt;margin-top:13.15pt;height:1pt;width:1pt;z-index:-251657216;mso-width-relative:page;mso-height-relative:page;" fillcolor="#000000" filled="t" stroked="f" coordsize="21600,21600" o:allowincell="f" o:gfxdata="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hIGVdgA&#10;AAAJAQAADwAAAAAAAAABACAAAAAiAAAAZHJzL2Rvd25yZXYueG1sUEsBAhQAFAAAAAgAh07iQMrg&#10;vEetAQAAawMAAA4AAAAAAAAAAQAgAAAAJwEAAGRycy9lMm9Eb2MueG1sUEsFBgAAAAAGAAYAWQEA&#10;AEY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0F923DE"/>
                  </w:txbxContent>
                </v:textbox>
              </v:rect>
            </w:pict>
          </mc:Fallback>
        </mc:AlternateContent>
      </w:r>
      <w:r>
        <w:rPr>
          <w:rFonts w:ascii="楷体_GB2312" w:eastAsia="楷体_GB2312" w:cs="仿宋"/>
          <w:b/>
          <w:bCs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-2520315</wp:posOffset>
                </wp:positionV>
                <wp:extent cx="580390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0"/>
                        </a:xfrm>
                        <a:prstGeom prst="line">
                          <a:avLst/>
                        </a:prstGeom>
                        <a:noFill/>
                        <a:ln w="382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95pt;margin-top:-198.45pt;height:0pt;width:45.7pt;z-index:-251656192;mso-width-relative:page;mso-height-relative:page;" filled="f" stroked="t" coordsize="21600,21600" o:allowincell="f" o:gfxdata="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EcB2Z2gAAAA0BAAAPAAAAAAAAAAEAIAAAACIAAABkcnMvZG93bnJldi54bWxQSwECFAAU&#10;AAAACACHTuJANwS45u8BAADFAwAADgAAAAAAAAABACAAAAApAQAAZHJzL2Uyb0RvYy54bWxQSwUG&#10;AAAAAAYABgBZAQAAigUAAAAA&#10;">
                <v:path arrowok="t"/>
                <v:fill on="f" focussize="0,0"/>
                <v:stroke weight="0.0300787401574803pt" color="#FFFFFF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 w:cs="仿宋"/>
          <w:b/>
          <w:bCs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-2127250</wp:posOffset>
                </wp:positionV>
                <wp:extent cx="58039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0"/>
                        </a:xfrm>
                        <a:prstGeom prst="line">
                          <a:avLst/>
                        </a:prstGeom>
                        <a:noFill/>
                        <a:ln w="382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95pt;margin-top:-167.5pt;height:0pt;width:45.7pt;z-index:-251655168;mso-width-relative:page;mso-height-relative:page;" filled="f" stroked="t" coordsize="21600,21600" o:allowincell="f" o:gfxdata="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cQOD/aAAAADQEAAA8AAAAAAAAAAQAgAAAAIgAAAGRycy9kb3ducmV2LnhtbFBLAQIUABQA&#10;AAAIAIdO4kCKrZ5R7gEAAMMDAAAOAAAAAAAAAAEAIAAAACkBAABkcnMvZTJvRG9jLnhtbFBLBQYA&#10;AAAABgAGAFkBAACJBQAAAAA=&#10;">
                <v:path arrowok="t"/>
                <v:fill on="f" focussize="0,0"/>
                <v:stroke weight="0.0300787401574803pt" color="#FFFFFF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 w:cs="仿宋"/>
          <w:b/>
          <w:bCs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-1914525</wp:posOffset>
                </wp:positionV>
                <wp:extent cx="58039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0"/>
                        </a:xfrm>
                        <a:prstGeom prst="line">
                          <a:avLst/>
                        </a:prstGeom>
                        <a:noFill/>
                        <a:ln w="382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95pt;margin-top:-150.75pt;height:0pt;width:45.7pt;z-index:-251654144;mso-width-relative:page;mso-height-relative:page;" filled="f" stroked="t" coordsize="21600,21600" o:allowincell="f" o:gfxdata="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2yQKdoAAAANAQAADwAAAAAAAAABACAAAAAiAAAAZHJzL2Rvd25yZXYueG1sUEsBAhQAFAAA&#10;AAgAh07iQLvlXpLtAQAAwwMAAA4AAAAAAAAAAQAgAAAAKQEAAGRycy9lMm9Eb2MueG1sUEsFBgAA&#10;AAAGAAYAWQEAAIgFAAAAAA==&#10;">
                <v:path arrowok="t"/>
                <v:fill on="f" focussize="0,0"/>
                <v:stroke weight="0.0300787401574803pt" color="#FFFFFF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 w:cs="仿宋"/>
          <w:b/>
          <w:bCs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-1701165</wp:posOffset>
                </wp:positionV>
                <wp:extent cx="58039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0"/>
                        </a:xfrm>
                        <a:prstGeom prst="line">
                          <a:avLst/>
                        </a:prstGeom>
                        <a:noFill/>
                        <a:ln w="382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95pt;margin-top:-133.95pt;height:0pt;width:45.7pt;z-index:-251653120;mso-width-relative:page;mso-height-relative:page;" filled="f" stroked="t" coordsize="21600,21600" o:allowincell="f" o:gfxdata="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MSZeB2gAAAA0BAAAPAAAAAAAAAAEAIAAAACIAAABkcnMvZG93bnJldi54bWxQSwECFAAU&#10;AAAACACHTuJAIkk7HO8BAADDAwAADgAAAAAAAAABACAAAAApAQAAZHJzL2Uyb0RvYy54bWxQSwUG&#10;AAAAAAYABgBZAQAAigUAAAAA&#10;">
                <v:path arrowok="t"/>
                <v:fill on="f" focussize="0,0"/>
                <v:stroke weight="0.0300787401574803pt" color="#FFFFFF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 w:cs="仿宋"/>
          <w:b/>
          <w:bCs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-1489075</wp:posOffset>
                </wp:positionV>
                <wp:extent cx="580390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0"/>
                        </a:xfrm>
                        <a:prstGeom prst="line">
                          <a:avLst/>
                        </a:prstGeom>
                        <a:noFill/>
                        <a:ln w="382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95pt;margin-top:-117.25pt;height:0pt;width:45.7pt;z-index:-251652096;mso-width-relative:page;mso-height-relative:page;" filled="f" stroked="t" coordsize="21600,21600" o:allowincell="f" o:gfxdata="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6WVsD2wAAAA0BAAAPAAAAAAAAAAEAIAAAACIAAABkcnMvZG93bnJldi54bWxQSwECFAAU&#10;AAAACACHTuJAEwH73+4BAADDAwAADgAAAAAAAAABACAAAAAqAQAAZHJzL2Uyb0RvYy54bWxQSwUG&#10;AAAAAAYABgBZAQAAigUAAAAA&#10;">
                <v:path arrowok="t"/>
                <v:fill on="f" focussize="0,0"/>
                <v:stroke weight="0.0300787401574803pt" color="#FFFFFF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 w:cs="仿宋"/>
          <w:b/>
          <w:bCs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-1276350</wp:posOffset>
                </wp:positionV>
                <wp:extent cx="58039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0"/>
                        </a:xfrm>
                        <a:prstGeom prst="line">
                          <a:avLst/>
                        </a:prstGeom>
                        <a:noFill/>
                        <a:ln w="382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95pt;margin-top:-100.5pt;height:0pt;width:45.7pt;z-index:-251651072;mso-width-relative:page;mso-height-relative:page;" filled="f" stroked="t" coordsize="21600,21600" o:allowincell="f" o:gfxdata="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EVHT7aAAAADQEAAA8AAAAAAAAAAQAgAAAAIgAAAGRycy9kb3ducmV2LnhtbFBLAQIUABQA&#10;AAAIAIdO4kAB38pA7gEAAMMDAAAOAAAAAAAAAAEAIAAAACkBAABkcnMvZTJvRG9jLnhtbFBLBQYA&#10;AAAABgAGAFkBAACJBQAAAAA=&#10;">
                <v:path arrowok="t"/>
                <v:fill on="f" focussize="0,0"/>
                <v:stroke weight="0.0300787401574803pt" color="#FFFFFF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 w:cs="仿宋"/>
          <w:b/>
          <w:bCs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-1062990</wp:posOffset>
                </wp:positionV>
                <wp:extent cx="58039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0"/>
                        </a:xfrm>
                        <a:prstGeom prst="line">
                          <a:avLst/>
                        </a:prstGeom>
                        <a:noFill/>
                        <a:ln w="382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95pt;margin-top:-83.7pt;height:0pt;width:45.7pt;z-index:-251650048;mso-width-relative:page;mso-height-relative:page;" filled="f" stroked="t" coordsize="21600,21600" o:allowincell="f" o:gfxdata="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jnUDdsAAAANAQAADwAAAAAAAAABACAAAAAiAAAAZHJzL2Rvd25yZXYueG1sUEsBAhQA&#10;FAAAAAgAh07iQDCXCoPvAQAAwwMAAA4AAAAAAAAAAQAgAAAAKgEAAGRycy9lMm9Eb2MueG1sUEsF&#10;BgAAAAAGAAYAWQEAAIsFAAAAAA==&#10;">
                <v:path arrowok="t"/>
                <v:fill on="f" focussize="0,0"/>
                <v:stroke weight="0.0300787401574803pt" color="#FFFFFF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 w:cs="仿宋"/>
          <w:b/>
          <w:bCs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-850900</wp:posOffset>
                </wp:positionV>
                <wp:extent cx="58039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0"/>
                        </a:xfrm>
                        <a:prstGeom prst="line">
                          <a:avLst/>
                        </a:prstGeom>
                        <a:noFill/>
                        <a:ln w="382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95pt;margin-top:-67pt;height:0pt;width:45.7pt;z-index:-251649024;mso-width-relative:page;mso-height-relative:page;" filled="f" stroked="t" coordsize="21600,21600" o:allowincell="f" o:gfxdata="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Lztgx2wAAAA0BAAAPAAAAAAAAAAEAIAAAACIAAABkcnMvZG93bnJldi54bWxQSwECFAAU&#10;AAAACACHTuJAZGXYpe4BAADDAwAADgAAAAAAAAABACAAAAAqAQAAZHJzL2Uyb0RvYy54bWxQSwUG&#10;AAAAAAYABgBZAQAAigUAAAAA&#10;">
                <v:path arrowok="t"/>
                <v:fill on="f" focussize="0,0"/>
                <v:stroke weight="0.0300787401574803pt" color="#FFFFFF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 w:cs="仿宋"/>
          <w:b/>
          <w:bCs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-638175</wp:posOffset>
                </wp:positionV>
                <wp:extent cx="58039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0"/>
                        </a:xfrm>
                        <a:prstGeom prst="line">
                          <a:avLst/>
                        </a:prstGeom>
                        <a:noFill/>
                        <a:ln w="382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95pt;margin-top:-50.25pt;height:0pt;width:45.7pt;z-index:-251648000;mso-width-relative:page;mso-height-relative:page;" filled="f" stroked="t" coordsize="21600,21600" o:allowincell="f" o:gfxdata="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+ycCfaAAAADQEAAA8AAAAAAAAAAQAgAAAAIgAAAGRycy9kb3ducmV2LnhtbFBLAQIUABQA&#10;AAAIAIdO4kBVLRhm7gEAAMMDAAAOAAAAAAAAAAEAIAAAACkBAABkcnMvZTJvRG9jLnhtbFBLBQYA&#10;AAAABgAGAFkBAACJBQAAAAA=&#10;">
                <v:path arrowok="t"/>
                <v:fill on="f" focussize="0,0"/>
                <v:stroke weight="0.0300787401574803pt" color="#FFFFFF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 w:cs="仿宋"/>
          <w:b/>
          <w:bCs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-424815</wp:posOffset>
                </wp:positionV>
                <wp:extent cx="580390" cy="0"/>
                <wp:effectExtent l="0" t="4445" r="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95pt;margin-top:-33.45pt;height:0pt;width:45.7pt;z-index:-251646976;mso-width-relative:page;mso-height-relative:page;" fillcolor="#FFFFFF" filled="t" stroked="t" coordsize="21600,21600" o:allowincell="f" o:gfxdata="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i5KwY1wAAAAsBAAAPAAAAAAAAAAEAIAAAACIAAABkcnMv&#10;ZG93bnJldi54bWxQSwECFAAUAAAACACHTuJAGQbdgMsBAACuAwAADgAAAAAAAAABACAAAAAmAQAA&#10;ZHJzL2Uyb0RvYy54bWxQSwUGAAAAAAYABgBZAQAAYwUAAAAA&#10;">
                <v:path arrowok="t"/>
                <v:fill on="t" focussize="0,0"/>
                <v:stroke weight="0.03pt" color="#FFFFFF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 w:cs="仿宋"/>
          <w:b/>
          <w:bCs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-212725</wp:posOffset>
                </wp:positionV>
                <wp:extent cx="580390" cy="0"/>
                <wp:effectExtent l="0" t="4445" r="0" b="50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0"/>
                        </a:xfrm>
                        <a:prstGeom prst="line">
                          <a:avLst/>
                        </a:prstGeom>
                        <a:noFill/>
                        <a:ln w="382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95pt;margin-top:-16.75pt;height:0pt;width:45.7pt;z-index:-251645952;mso-width-relative:page;mso-height-relative:page;" filled="f" stroked="t" coordsize="21600,21600" o:allowincell="f" o:gfxdata="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sx63tsAAAALAQAADwAAAAAAAAABACAAAAAiAAAAZHJzL2Rvd25yZXYueG1sUEsBAhQA&#10;FAAAAAgAh07iQCMw117vAQAAxQMAAA4AAAAAAAAAAQAgAAAAKgEAAGRycy9lMm9Eb2MueG1sUEsF&#10;BgAAAAAGAAYAWQEAAIsFAAAAAA==&#10;">
                <v:path arrowok="t"/>
                <v:fill on="f" focussize="0,0"/>
                <v:stroke weight="0.0300787401574803pt" color="#FFFFFF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 w:cs="仿宋"/>
          <w:b/>
          <w:bCs/>
          <w:sz w:val="32"/>
          <w:szCs w:val="32"/>
          <w:highlight w:val="none"/>
        </w:rPr>
        <w:t>（一）记分项目</w:t>
      </w:r>
    </w:p>
    <w:p w14:paraId="6443FCB2">
      <w:pPr>
        <w:adjustRightInd w:val="0"/>
        <w:snapToGrid w:val="0"/>
        <w:spacing w:line="600" w:lineRule="exact"/>
        <w:ind w:firstLine="640" w:firstLineChars="200"/>
        <w:rPr>
          <w:rFonts w:eastAsia="仿宋_GB2312" w:cs="仿宋"/>
          <w:sz w:val="32"/>
          <w:szCs w:val="32"/>
          <w:highlight w:val="none"/>
        </w:rPr>
      </w:pPr>
      <w:r>
        <w:rPr>
          <w:rFonts w:hint="eastAsia" w:eastAsia="仿宋_GB2312" w:cs="仿宋"/>
          <w:sz w:val="32"/>
          <w:szCs w:val="32"/>
          <w:highlight w:val="none"/>
        </w:rPr>
        <w:t>各队在规定时间根据安排到指定场地参赛，由裁判记录成绩后进行总排名，获得相应积分，计入团体总分。排名得分如下表所示，出现同名次则并列得分，</w:t>
      </w:r>
      <w:r>
        <w:rPr>
          <w:rFonts w:hint="eastAsia" w:ascii="仿宋_GB2312" w:eastAsia="仿宋_GB2312" w:cs="仿宋"/>
          <w:sz w:val="32"/>
          <w:szCs w:val="32"/>
          <w:highlight w:val="none"/>
        </w:rPr>
        <w:t>自41名后皆以10分</w:t>
      </w:r>
      <w:r>
        <w:rPr>
          <w:rFonts w:hint="eastAsia" w:eastAsia="仿宋_GB2312" w:cs="仿宋"/>
          <w:sz w:val="32"/>
          <w:szCs w:val="32"/>
          <w:highlight w:val="none"/>
        </w:rPr>
        <w:t>计。</w:t>
      </w:r>
    </w:p>
    <w:tbl>
      <w:tblPr>
        <w:tblStyle w:val="3"/>
        <w:tblpPr w:leftFromText="180" w:rightFromText="180" w:vertAnchor="text" w:horzAnchor="margin" w:tblpXSpec="center" w:tblpY="108"/>
        <w:tblW w:w="4662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771"/>
        <w:gridCol w:w="774"/>
        <w:gridCol w:w="775"/>
        <w:gridCol w:w="775"/>
        <w:gridCol w:w="775"/>
        <w:gridCol w:w="775"/>
        <w:gridCol w:w="775"/>
        <w:gridCol w:w="776"/>
        <w:gridCol w:w="787"/>
      </w:tblGrid>
      <w:tr w14:paraId="1E1D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7" w:type="pct"/>
            <w:noWrap w:val="0"/>
            <w:vAlign w:val="center"/>
          </w:tcPr>
          <w:p w14:paraId="7521D08F">
            <w:pPr>
              <w:widowControl/>
              <w:snapToGrid w:val="0"/>
              <w:spacing w:line="60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30"/>
                <w:highlight w:val="none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30"/>
                <w:highlight w:val="none"/>
              </w:rPr>
              <w:t>名次</w:t>
            </w:r>
          </w:p>
        </w:tc>
        <w:tc>
          <w:tcPr>
            <w:tcW w:w="497" w:type="pct"/>
            <w:noWrap w:val="0"/>
            <w:vAlign w:val="center"/>
          </w:tcPr>
          <w:p w14:paraId="53BF9CDA">
            <w:pPr>
              <w:widowControl/>
              <w:snapToGrid w:val="0"/>
              <w:spacing w:line="60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30"/>
                <w:highlight w:val="none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30"/>
                <w:highlight w:val="none"/>
              </w:rPr>
              <w:t>分数</w:t>
            </w:r>
          </w:p>
        </w:tc>
        <w:tc>
          <w:tcPr>
            <w:tcW w:w="499" w:type="pct"/>
            <w:noWrap w:val="0"/>
            <w:vAlign w:val="center"/>
          </w:tcPr>
          <w:p w14:paraId="5CA7CB4C">
            <w:pPr>
              <w:widowControl/>
              <w:snapToGrid w:val="0"/>
              <w:spacing w:line="60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30"/>
                <w:highlight w:val="none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30"/>
                <w:highlight w:val="none"/>
              </w:rPr>
              <w:t>名次</w:t>
            </w:r>
          </w:p>
        </w:tc>
        <w:tc>
          <w:tcPr>
            <w:tcW w:w="500" w:type="pct"/>
            <w:noWrap w:val="0"/>
            <w:vAlign w:val="center"/>
          </w:tcPr>
          <w:p w14:paraId="69064CBF">
            <w:pPr>
              <w:widowControl/>
              <w:snapToGrid w:val="0"/>
              <w:spacing w:line="60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30"/>
                <w:highlight w:val="none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30"/>
                <w:highlight w:val="none"/>
              </w:rPr>
              <w:t>分数</w:t>
            </w:r>
          </w:p>
        </w:tc>
        <w:tc>
          <w:tcPr>
            <w:tcW w:w="500" w:type="pct"/>
            <w:noWrap w:val="0"/>
            <w:vAlign w:val="center"/>
          </w:tcPr>
          <w:p w14:paraId="478CC253">
            <w:pPr>
              <w:widowControl/>
              <w:snapToGrid w:val="0"/>
              <w:spacing w:line="60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30"/>
                <w:highlight w:val="none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30"/>
                <w:highlight w:val="none"/>
              </w:rPr>
              <w:t>名次</w:t>
            </w:r>
          </w:p>
        </w:tc>
        <w:tc>
          <w:tcPr>
            <w:tcW w:w="500" w:type="pct"/>
            <w:noWrap w:val="0"/>
            <w:vAlign w:val="center"/>
          </w:tcPr>
          <w:p w14:paraId="3CEB031E">
            <w:pPr>
              <w:widowControl/>
              <w:snapToGrid w:val="0"/>
              <w:spacing w:line="60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30"/>
                <w:highlight w:val="none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30"/>
                <w:highlight w:val="none"/>
              </w:rPr>
              <w:t>分数</w:t>
            </w:r>
          </w:p>
        </w:tc>
        <w:tc>
          <w:tcPr>
            <w:tcW w:w="500" w:type="pct"/>
            <w:noWrap w:val="0"/>
            <w:vAlign w:val="center"/>
          </w:tcPr>
          <w:p w14:paraId="621380D4">
            <w:pPr>
              <w:widowControl/>
              <w:snapToGrid w:val="0"/>
              <w:spacing w:line="60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30"/>
                <w:highlight w:val="none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30"/>
                <w:highlight w:val="none"/>
              </w:rPr>
              <w:t>名次</w:t>
            </w:r>
          </w:p>
        </w:tc>
        <w:tc>
          <w:tcPr>
            <w:tcW w:w="500" w:type="pct"/>
            <w:noWrap w:val="0"/>
            <w:vAlign w:val="center"/>
          </w:tcPr>
          <w:p w14:paraId="6BC0A063">
            <w:pPr>
              <w:widowControl/>
              <w:snapToGrid w:val="0"/>
              <w:spacing w:line="60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30"/>
                <w:highlight w:val="none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30"/>
                <w:highlight w:val="none"/>
              </w:rPr>
              <w:t>分数</w:t>
            </w:r>
          </w:p>
        </w:tc>
        <w:tc>
          <w:tcPr>
            <w:tcW w:w="500" w:type="pct"/>
            <w:noWrap w:val="0"/>
            <w:vAlign w:val="center"/>
          </w:tcPr>
          <w:p w14:paraId="121FB160">
            <w:pPr>
              <w:widowControl/>
              <w:snapToGrid w:val="0"/>
              <w:spacing w:line="60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30"/>
                <w:highlight w:val="none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30"/>
                <w:highlight w:val="none"/>
              </w:rPr>
              <w:t>名次</w:t>
            </w:r>
          </w:p>
        </w:tc>
        <w:tc>
          <w:tcPr>
            <w:tcW w:w="508" w:type="pct"/>
            <w:noWrap w:val="0"/>
            <w:vAlign w:val="center"/>
          </w:tcPr>
          <w:p w14:paraId="0C117974">
            <w:pPr>
              <w:widowControl/>
              <w:snapToGrid w:val="0"/>
              <w:spacing w:line="60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30"/>
                <w:highlight w:val="none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30"/>
                <w:highlight w:val="none"/>
              </w:rPr>
              <w:t>分数</w:t>
            </w:r>
          </w:p>
        </w:tc>
      </w:tr>
      <w:tr w14:paraId="6C9B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7" w:type="pct"/>
            <w:noWrap w:val="0"/>
            <w:vAlign w:val="center"/>
          </w:tcPr>
          <w:p w14:paraId="4A35FC98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497" w:type="pct"/>
            <w:noWrap w:val="0"/>
            <w:vAlign w:val="center"/>
          </w:tcPr>
          <w:p w14:paraId="5955546A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100</w:t>
            </w:r>
          </w:p>
        </w:tc>
        <w:tc>
          <w:tcPr>
            <w:tcW w:w="499" w:type="pct"/>
            <w:noWrap w:val="0"/>
            <w:vAlign w:val="center"/>
          </w:tcPr>
          <w:p w14:paraId="1DC1467B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11</w:t>
            </w:r>
          </w:p>
        </w:tc>
        <w:tc>
          <w:tcPr>
            <w:tcW w:w="500" w:type="pct"/>
            <w:noWrap w:val="0"/>
            <w:vAlign w:val="center"/>
          </w:tcPr>
          <w:p w14:paraId="4E1D615B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55</w:t>
            </w:r>
          </w:p>
        </w:tc>
        <w:tc>
          <w:tcPr>
            <w:tcW w:w="500" w:type="pct"/>
            <w:noWrap w:val="0"/>
            <w:vAlign w:val="center"/>
          </w:tcPr>
          <w:p w14:paraId="32D36024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21</w:t>
            </w:r>
          </w:p>
        </w:tc>
        <w:tc>
          <w:tcPr>
            <w:tcW w:w="500" w:type="pct"/>
            <w:noWrap w:val="0"/>
            <w:vAlign w:val="center"/>
          </w:tcPr>
          <w:p w14:paraId="45E5644D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35</w:t>
            </w:r>
          </w:p>
        </w:tc>
        <w:tc>
          <w:tcPr>
            <w:tcW w:w="500" w:type="pct"/>
            <w:noWrap w:val="0"/>
            <w:vAlign w:val="center"/>
          </w:tcPr>
          <w:p w14:paraId="712C5355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31</w:t>
            </w:r>
          </w:p>
        </w:tc>
        <w:tc>
          <w:tcPr>
            <w:tcW w:w="500" w:type="pct"/>
            <w:noWrap w:val="0"/>
            <w:vAlign w:val="center"/>
          </w:tcPr>
          <w:p w14:paraId="6B540E22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21</w:t>
            </w:r>
          </w:p>
        </w:tc>
        <w:tc>
          <w:tcPr>
            <w:tcW w:w="500" w:type="pct"/>
            <w:noWrap w:val="0"/>
            <w:vAlign w:val="center"/>
          </w:tcPr>
          <w:p w14:paraId="38493409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41</w:t>
            </w:r>
          </w:p>
        </w:tc>
        <w:tc>
          <w:tcPr>
            <w:tcW w:w="508" w:type="pct"/>
            <w:noWrap w:val="0"/>
            <w:vAlign w:val="center"/>
          </w:tcPr>
          <w:p w14:paraId="7343AAB5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10</w:t>
            </w:r>
          </w:p>
        </w:tc>
      </w:tr>
      <w:tr w14:paraId="3D1D4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7" w:type="pct"/>
            <w:noWrap w:val="0"/>
            <w:vAlign w:val="center"/>
          </w:tcPr>
          <w:p w14:paraId="56C5ABA3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2</w:t>
            </w:r>
          </w:p>
        </w:tc>
        <w:tc>
          <w:tcPr>
            <w:tcW w:w="497" w:type="pct"/>
            <w:noWrap w:val="0"/>
            <w:vAlign w:val="center"/>
          </w:tcPr>
          <w:p w14:paraId="24F7E03F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90</w:t>
            </w:r>
          </w:p>
        </w:tc>
        <w:tc>
          <w:tcPr>
            <w:tcW w:w="499" w:type="pct"/>
            <w:noWrap w:val="0"/>
            <w:vAlign w:val="center"/>
          </w:tcPr>
          <w:p w14:paraId="4E6F5AF0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12</w:t>
            </w:r>
          </w:p>
        </w:tc>
        <w:tc>
          <w:tcPr>
            <w:tcW w:w="500" w:type="pct"/>
            <w:noWrap w:val="0"/>
            <w:vAlign w:val="center"/>
          </w:tcPr>
          <w:p w14:paraId="4FCD9647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53</w:t>
            </w:r>
          </w:p>
        </w:tc>
        <w:tc>
          <w:tcPr>
            <w:tcW w:w="500" w:type="pct"/>
            <w:noWrap w:val="0"/>
            <w:vAlign w:val="center"/>
          </w:tcPr>
          <w:p w14:paraId="495AC94E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22</w:t>
            </w:r>
          </w:p>
        </w:tc>
        <w:tc>
          <w:tcPr>
            <w:tcW w:w="500" w:type="pct"/>
            <w:noWrap w:val="0"/>
            <w:vAlign w:val="center"/>
          </w:tcPr>
          <w:p w14:paraId="64A0F663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33</w:t>
            </w:r>
          </w:p>
        </w:tc>
        <w:tc>
          <w:tcPr>
            <w:tcW w:w="500" w:type="pct"/>
            <w:noWrap w:val="0"/>
            <w:vAlign w:val="center"/>
          </w:tcPr>
          <w:p w14:paraId="3511BF87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32</w:t>
            </w:r>
          </w:p>
        </w:tc>
        <w:tc>
          <w:tcPr>
            <w:tcW w:w="500" w:type="pct"/>
            <w:noWrap w:val="0"/>
            <w:vAlign w:val="center"/>
          </w:tcPr>
          <w:p w14:paraId="64FE7378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20</w:t>
            </w:r>
          </w:p>
        </w:tc>
        <w:tc>
          <w:tcPr>
            <w:tcW w:w="500" w:type="pct"/>
            <w:noWrap w:val="0"/>
            <w:vAlign w:val="center"/>
          </w:tcPr>
          <w:p w14:paraId="20A2FE1C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42</w:t>
            </w:r>
          </w:p>
        </w:tc>
        <w:tc>
          <w:tcPr>
            <w:tcW w:w="508" w:type="pct"/>
            <w:noWrap w:val="0"/>
            <w:vAlign w:val="center"/>
          </w:tcPr>
          <w:p w14:paraId="6F0FC262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10</w:t>
            </w:r>
          </w:p>
        </w:tc>
      </w:tr>
      <w:tr w14:paraId="5CB12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7" w:type="pct"/>
            <w:noWrap w:val="0"/>
            <w:vAlign w:val="center"/>
          </w:tcPr>
          <w:p w14:paraId="5EF7B475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3</w:t>
            </w:r>
          </w:p>
        </w:tc>
        <w:tc>
          <w:tcPr>
            <w:tcW w:w="497" w:type="pct"/>
            <w:noWrap w:val="0"/>
            <w:vAlign w:val="center"/>
          </w:tcPr>
          <w:p w14:paraId="3F4850F5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82</w:t>
            </w:r>
          </w:p>
        </w:tc>
        <w:tc>
          <w:tcPr>
            <w:tcW w:w="499" w:type="pct"/>
            <w:noWrap w:val="0"/>
            <w:vAlign w:val="center"/>
          </w:tcPr>
          <w:p w14:paraId="2A6E5413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13</w:t>
            </w:r>
          </w:p>
        </w:tc>
        <w:tc>
          <w:tcPr>
            <w:tcW w:w="500" w:type="pct"/>
            <w:noWrap w:val="0"/>
            <w:vAlign w:val="center"/>
          </w:tcPr>
          <w:p w14:paraId="1BF356D9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51</w:t>
            </w:r>
          </w:p>
        </w:tc>
        <w:tc>
          <w:tcPr>
            <w:tcW w:w="500" w:type="pct"/>
            <w:noWrap w:val="0"/>
            <w:vAlign w:val="center"/>
          </w:tcPr>
          <w:p w14:paraId="1A620774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23</w:t>
            </w:r>
          </w:p>
        </w:tc>
        <w:tc>
          <w:tcPr>
            <w:tcW w:w="500" w:type="pct"/>
            <w:noWrap w:val="0"/>
            <w:vAlign w:val="center"/>
          </w:tcPr>
          <w:p w14:paraId="221EFE18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31</w:t>
            </w:r>
          </w:p>
        </w:tc>
        <w:tc>
          <w:tcPr>
            <w:tcW w:w="500" w:type="pct"/>
            <w:noWrap w:val="0"/>
            <w:vAlign w:val="center"/>
          </w:tcPr>
          <w:p w14:paraId="6EA60477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33</w:t>
            </w:r>
          </w:p>
        </w:tc>
        <w:tc>
          <w:tcPr>
            <w:tcW w:w="500" w:type="pct"/>
            <w:noWrap w:val="0"/>
            <w:vAlign w:val="center"/>
          </w:tcPr>
          <w:p w14:paraId="03A6FF01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19</w:t>
            </w:r>
          </w:p>
        </w:tc>
        <w:tc>
          <w:tcPr>
            <w:tcW w:w="500" w:type="pct"/>
            <w:noWrap w:val="0"/>
            <w:vAlign w:val="center"/>
          </w:tcPr>
          <w:p w14:paraId="380CFA18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43</w:t>
            </w:r>
          </w:p>
        </w:tc>
        <w:tc>
          <w:tcPr>
            <w:tcW w:w="508" w:type="pct"/>
            <w:noWrap w:val="0"/>
            <w:vAlign w:val="center"/>
          </w:tcPr>
          <w:p w14:paraId="015462CF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10</w:t>
            </w:r>
          </w:p>
        </w:tc>
      </w:tr>
      <w:tr w14:paraId="68B7A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7" w:type="pct"/>
            <w:noWrap w:val="0"/>
            <w:vAlign w:val="center"/>
          </w:tcPr>
          <w:p w14:paraId="0488CF7B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4</w:t>
            </w:r>
          </w:p>
        </w:tc>
        <w:tc>
          <w:tcPr>
            <w:tcW w:w="497" w:type="pct"/>
            <w:noWrap w:val="0"/>
            <w:vAlign w:val="center"/>
          </w:tcPr>
          <w:p w14:paraId="043517C1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76</w:t>
            </w:r>
          </w:p>
        </w:tc>
        <w:tc>
          <w:tcPr>
            <w:tcW w:w="499" w:type="pct"/>
            <w:noWrap w:val="0"/>
            <w:vAlign w:val="center"/>
          </w:tcPr>
          <w:p w14:paraId="5A25F2E5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14</w:t>
            </w:r>
          </w:p>
        </w:tc>
        <w:tc>
          <w:tcPr>
            <w:tcW w:w="500" w:type="pct"/>
            <w:noWrap w:val="0"/>
            <w:vAlign w:val="center"/>
          </w:tcPr>
          <w:p w14:paraId="518C958F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49</w:t>
            </w:r>
          </w:p>
        </w:tc>
        <w:tc>
          <w:tcPr>
            <w:tcW w:w="500" w:type="pct"/>
            <w:noWrap w:val="0"/>
            <w:vAlign w:val="center"/>
          </w:tcPr>
          <w:p w14:paraId="73F6A4B8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24</w:t>
            </w:r>
          </w:p>
        </w:tc>
        <w:tc>
          <w:tcPr>
            <w:tcW w:w="500" w:type="pct"/>
            <w:noWrap w:val="0"/>
            <w:vAlign w:val="center"/>
          </w:tcPr>
          <w:p w14:paraId="6E2063EC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29</w:t>
            </w:r>
          </w:p>
        </w:tc>
        <w:tc>
          <w:tcPr>
            <w:tcW w:w="500" w:type="pct"/>
            <w:noWrap w:val="0"/>
            <w:vAlign w:val="center"/>
          </w:tcPr>
          <w:p w14:paraId="11EEA333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34</w:t>
            </w:r>
          </w:p>
        </w:tc>
        <w:tc>
          <w:tcPr>
            <w:tcW w:w="500" w:type="pct"/>
            <w:noWrap w:val="0"/>
            <w:vAlign w:val="center"/>
          </w:tcPr>
          <w:p w14:paraId="77EEC25F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18</w:t>
            </w:r>
          </w:p>
        </w:tc>
        <w:tc>
          <w:tcPr>
            <w:tcW w:w="500" w:type="pct"/>
            <w:noWrap w:val="0"/>
            <w:vAlign w:val="center"/>
          </w:tcPr>
          <w:p w14:paraId="6E2FF027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44</w:t>
            </w:r>
          </w:p>
        </w:tc>
        <w:tc>
          <w:tcPr>
            <w:tcW w:w="508" w:type="pct"/>
            <w:noWrap w:val="0"/>
            <w:vAlign w:val="center"/>
          </w:tcPr>
          <w:p w14:paraId="67E75C81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10</w:t>
            </w:r>
          </w:p>
        </w:tc>
      </w:tr>
      <w:tr w14:paraId="01041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7" w:type="pct"/>
            <w:noWrap w:val="0"/>
            <w:vAlign w:val="center"/>
          </w:tcPr>
          <w:p w14:paraId="5E6A8D94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5</w:t>
            </w:r>
          </w:p>
        </w:tc>
        <w:tc>
          <w:tcPr>
            <w:tcW w:w="497" w:type="pct"/>
            <w:noWrap w:val="0"/>
            <w:vAlign w:val="center"/>
          </w:tcPr>
          <w:p w14:paraId="0ED735A5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72</w:t>
            </w:r>
          </w:p>
        </w:tc>
        <w:tc>
          <w:tcPr>
            <w:tcW w:w="499" w:type="pct"/>
            <w:noWrap w:val="0"/>
            <w:vAlign w:val="center"/>
          </w:tcPr>
          <w:p w14:paraId="4A29A53F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15</w:t>
            </w:r>
          </w:p>
        </w:tc>
        <w:tc>
          <w:tcPr>
            <w:tcW w:w="500" w:type="pct"/>
            <w:noWrap w:val="0"/>
            <w:vAlign w:val="center"/>
          </w:tcPr>
          <w:p w14:paraId="56E37AEA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47</w:t>
            </w:r>
          </w:p>
        </w:tc>
        <w:tc>
          <w:tcPr>
            <w:tcW w:w="500" w:type="pct"/>
            <w:noWrap w:val="0"/>
            <w:vAlign w:val="center"/>
          </w:tcPr>
          <w:p w14:paraId="181176C6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25</w:t>
            </w:r>
          </w:p>
        </w:tc>
        <w:tc>
          <w:tcPr>
            <w:tcW w:w="500" w:type="pct"/>
            <w:noWrap w:val="0"/>
            <w:vAlign w:val="center"/>
          </w:tcPr>
          <w:p w14:paraId="79A8CBDC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27</w:t>
            </w:r>
          </w:p>
        </w:tc>
        <w:tc>
          <w:tcPr>
            <w:tcW w:w="500" w:type="pct"/>
            <w:noWrap w:val="0"/>
            <w:vAlign w:val="center"/>
          </w:tcPr>
          <w:p w14:paraId="50EA1ADA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35</w:t>
            </w:r>
          </w:p>
        </w:tc>
        <w:tc>
          <w:tcPr>
            <w:tcW w:w="500" w:type="pct"/>
            <w:noWrap w:val="0"/>
            <w:vAlign w:val="center"/>
          </w:tcPr>
          <w:p w14:paraId="1BA3A515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17</w:t>
            </w:r>
          </w:p>
        </w:tc>
        <w:tc>
          <w:tcPr>
            <w:tcW w:w="500" w:type="pct"/>
            <w:noWrap w:val="0"/>
            <w:vAlign w:val="center"/>
          </w:tcPr>
          <w:p w14:paraId="017D1948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45</w:t>
            </w:r>
          </w:p>
        </w:tc>
        <w:tc>
          <w:tcPr>
            <w:tcW w:w="508" w:type="pct"/>
            <w:noWrap w:val="0"/>
            <w:vAlign w:val="center"/>
          </w:tcPr>
          <w:p w14:paraId="2990F83D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10</w:t>
            </w:r>
          </w:p>
        </w:tc>
      </w:tr>
      <w:tr w14:paraId="123AC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7" w:type="pct"/>
            <w:noWrap w:val="0"/>
            <w:vAlign w:val="center"/>
          </w:tcPr>
          <w:p w14:paraId="19DB19C9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6</w:t>
            </w:r>
          </w:p>
        </w:tc>
        <w:tc>
          <w:tcPr>
            <w:tcW w:w="497" w:type="pct"/>
            <w:noWrap w:val="0"/>
            <w:vAlign w:val="center"/>
          </w:tcPr>
          <w:p w14:paraId="6E96682A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69</w:t>
            </w:r>
          </w:p>
        </w:tc>
        <w:tc>
          <w:tcPr>
            <w:tcW w:w="499" w:type="pct"/>
            <w:noWrap w:val="0"/>
            <w:vAlign w:val="center"/>
          </w:tcPr>
          <w:p w14:paraId="7BBC8EA5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16</w:t>
            </w:r>
          </w:p>
        </w:tc>
        <w:tc>
          <w:tcPr>
            <w:tcW w:w="500" w:type="pct"/>
            <w:noWrap w:val="0"/>
            <w:vAlign w:val="center"/>
          </w:tcPr>
          <w:p w14:paraId="0AF795FD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45</w:t>
            </w:r>
          </w:p>
        </w:tc>
        <w:tc>
          <w:tcPr>
            <w:tcW w:w="500" w:type="pct"/>
            <w:noWrap w:val="0"/>
            <w:vAlign w:val="center"/>
          </w:tcPr>
          <w:p w14:paraId="326939A1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26</w:t>
            </w:r>
          </w:p>
        </w:tc>
        <w:tc>
          <w:tcPr>
            <w:tcW w:w="500" w:type="pct"/>
            <w:noWrap w:val="0"/>
            <w:vAlign w:val="center"/>
          </w:tcPr>
          <w:p w14:paraId="0226AD1A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26</w:t>
            </w:r>
          </w:p>
        </w:tc>
        <w:tc>
          <w:tcPr>
            <w:tcW w:w="500" w:type="pct"/>
            <w:noWrap w:val="0"/>
            <w:vAlign w:val="center"/>
          </w:tcPr>
          <w:p w14:paraId="0C0FBA85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36</w:t>
            </w:r>
          </w:p>
        </w:tc>
        <w:tc>
          <w:tcPr>
            <w:tcW w:w="500" w:type="pct"/>
            <w:noWrap w:val="0"/>
            <w:vAlign w:val="center"/>
          </w:tcPr>
          <w:p w14:paraId="7BE15A98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16</w:t>
            </w:r>
          </w:p>
        </w:tc>
        <w:tc>
          <w:tcPr>
            <w:tcW w:w="500" w:type="pct"/>
            <w:noWrap w:val="0"/>
            <w:vAlign w:val="center"/>
          </w:tcPr>
          <w:p w14:paraId="1379DED9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46</w:t>
            </w:r>
          </w:p>
        </w:tc>
        <w:tc>
          <w:tcPr>
            <w:tcW w:w="508" w:type="pct"/>
            <w:noWrap w:val="0"/>
            <w:vAlign w:val="center"/>
          </w:tcPr>
          <w:p w14:paraId="1C44144D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10</w:t>
            </w:r>
          </w:p>
        </w:tc>
      </w:tr>
      <w:tr w14:paraId="451E0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7" w:type="pct"/>
            <w:noWrap w:val="0"/>
            <w:vAlign w:val="center"/>
          </w:tcPr>
          <w:p w14:paraId="369126CB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7</w:t>
            </w:r>
          </w:p>
        </w:tc>
        <w:tc>
          <w:tcPr>
            <w:tcW w:w="497" w:type="pct"/>
            <w:noWrap w:val="0"/>
            <w:vAlign w:val="center"/>
          </w:tcPr>
          <w:p w14:paraId="022D39B3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66</w:t>
            </w:r>
          </w:p>
        </w:tc>
        <w:tc>
          <w:tcPr>
            <w:tcW w:w="499" w:type="pct"/>
            <w:noWrap w:val="0"/>
            <w:vAlign w:val="center"/>
          </w:tcPr>
          <w:p w14:paraId="6261AAD6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17</w:t>
            </w:r>
          </w:p>
        </w:tc>
        <w:tc>
          <w:tcPr>
            <w:tcW w:w="500" w:type="pct"/>
            <w:noWrap w:val="0"/>
            <w:vAlign w:val="center"/>
          </w:tcPr>
          <w:p w14:paraId="34BD8634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43</w:t>
            </w:r>
          </w:p>
        </w:tc>
        <w:tc>
          <w:tcPr>
            <w:tcW w:w="500" w:type="pct"/>
            <w:noWrap w:val="0"/>
            <w:vAlign w:val="center"/>
          </w:tcPr>
          <w:p w14:paraId="3591FBE8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27</w:t>
            </w:r>
          </w:p>
        </w:tc>
        <w:tc>
          <w:tcPr>
            <w:tcW w:w="500" w:type="pct"/>
            <w:noWrap w:val="0"/>
            <w:vAlign w:val="center"/>
          </w:tcPr>
          <w:p w14:paraId="365B222B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25</w:t>
            </w:r>
          </w:p>
        </w:tc>
        <w:tc>
          <w:tcPr>
            <w:tcW w:w="500" w:type="pct"/>
            <w:noWrap w:val="0"/>
            <w:vAlign w:val="center"/>
          </w:tcPr>
          <w:p w14:paraId="7F8E5E98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37</w:t>
            </w:r>
          </w:p>
        </w:tc>
        <w:tc>
          <w:tcPr>
            <w:tcW w:w="500" w:type="pct"/>
            <w:noWrap w:val="0"/>
            <w:vAlign w:val="center"/>
          </w:tcPr>
          <w:p w14:paraId="3C7136EA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15</w:t>
            </w:r>
          </w:p>
        </w:tc>
        <w:tc>
          <w:tcPr>
            <w:tcW w:w="500" w:type="pct"/>
            <w:noWrap w:val="0"/>
            <w:vAlign w:val="center"/>
          </w:tcPr>
          <w:p w14:paraId="68CE2E5E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47</w:t>
            </w:r>
          </w:p>
        </w:tc>
        <w:tc>
          <w:tcPr>
            <w:tcW w:w="508" w:type="pct"/>
            <w:noWrap w:val="0"/>
            <w:vAlign w:val="center"/>
          </w:tcPr>
          <w:p w14:paraId="78F4BD7B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10</w:t>
            </w:r>
          </w:p>
        </w:tc>
      </w:tr>
      <w:tr w14:paraId="6C061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7" w:type="pct"/>
            <w:noWrap w:val="0"/>
            <w:vAlign w:val="center"/>
          </w:tcPr>
          <w:p w14:paraId="16A72DBD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8</w:t>
            </w:r>
          </w:p>
        </w:tc>
        <w:tc>
          <w:tcPr>
            <w:tcW w:w="497" w:type="pct"/>
            <w:noWrap w:val="0"/>
            <w:vAlign w:val="center"/>
          </w:tcPr>
          <w:p w14:paraId="6CA6D9FF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63</w:t>
            </w:r>
          </w:p>
        </w:tc>
        <w:tc>
          <w:tcPr>
            <w:tcW w:w="499" w:type="pct"/>
            <w:noWrap w:val="0"/>
            <w:vAlign w:val="center"/>
          </w:tcPr>
          <w:p w14:paraId="1D11B680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18</w:t>
            </w:r>
          </w:p>
        </w:tc>
        <w:tc>
          <w:tcPr>
            <w:tcW w:w="500" w:type="pct"/>
            <w:noWrap w:val="0"/>
            <w:vAlign w:val="center"/>
          </w:tcPr>
          <w:p w14:paraId="10524FB9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41</w:t>
            </w:r>
          </w:p>
        </w:tc>
        <w:tc>
          <w:tcPr>
            <w:tcW w:w="500" w:type="pct"/>
            <w:noWrap w:val="0"/>
            <w:vAlign w:val="center"/>
          </w:tcPr>
          <w:p w14:paraId="70F7B3DC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28</w:t>
            </w:r>
          </w:p>
        </w:tc>
        <w:tc>
          <w:tcPr>
            <w:tcW w:w="500" w:type="pct"/>
            <w:noWrap w:val="0"/>
            <w:vAlign w:val="center"/>
          </w:tcPr>
          <w:p w14:paraId="256D18BB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24</w:t>
            </w:r>
          </w:p>
        </w:tc>
        <w:tc>
          <w:tcPr>
            <w:tcW w:w="500" w:type="pct"/>
            <w:noWrap w:val="0"/>
            <w:vAlign w:val="center"/>
          </w:tcPr>
          <w:p w14:paraId="303E0B0D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38</w:t>
            </w:r>
          </w:p>
        </w:tc>
        <w:tc>
          <w:tcPr>
            <w:tcW w:w="500" w:type="pct"/>
            <w:noWrap w:val="0"/>
            <w:vAlign w:val="center"/>
          </w:tcPr>
          <w:p w14:paraId="7BD5C0A0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14</w:t>
            </w:r>
          </w:p>
        </w:tc>
        <w:tc>
          <w:tcPr>
            <w:tcW w:w="500" w:type="pct"/>
            <w:noWrap w:val="0"/>
            <w:vAlign w:val="center"/>
          </w:tcPr>
          <w:p w14:paraId="6845218A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48</w:t>
            </w:r>
          </w:p>
        </w:tc>
        <w:tc>
          <w:tcPr>
            <w:tcW w:w="508" w:type="pct"/>
            <w:noWrap w:val="0"/>
            <w:vAlign w:val="center"/>
          </w:tcPr>
          <w:p w14:paraId="104DBF15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10</w:t>
            </w:r>
          </w:p>
        </w:tc>
      </w:tr>
      <w:tr w14:paraId="2153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7" w:type="pct"/>
            <w:noWrap w:val="0"/>
            <w:vAlign w:val="center"/>
          </w:tcPr>
          <w:p w14:paraId="193E30CB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9</w:t>
            </w:r>
          </w:p>
        </w:tc>
        <w:tc>
          <w:tcPr>
            <w:tcW w:w="497" w:type="pct"/>
            <w:noWrap w:val="0"/>
            <w:vAlign w:val="center"/>
          </w:tcPr>
          <w:p w14:paraId="00C09052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60</w:t>
            </w:r>
          </w:p>
        </w:tc>
        <w:tc>
          <w:tcPr>
            <w:tcW w:w="499" w:type="pct"/>
            <w:noWrap w:val="0"/>
            <w:vAlign w:val="center"/>
          </w:tcPr>
          <w:p w14:paraId="06235673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19</w:t>
            </w:r>
          </w:p>
        </w:tc>
        <w:tc>
          <w:tcPr>
            <w:tcW w:w="500" w:type="pct"/>
            <w:noWrap w:val="0"/>
            <w:vAlign w:val="center"/>
          </w:tcPr>
          <w:p w14:paraId="1ED3C67F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39</w:t>
            </w:r>
          </w:p>
        </w:tc>
        <w:tc>
          <w:tcPr>
            <w:tcW w:w="500" w:type="pct"/>
            <w:noWrap w:val="0"/>
            <w:vAlign w:val="center"/>
          </w:tcPr>
          <w:p w14:paraId="5C456CB1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29</w:t>
            </w:r>
          </w:p>
        </w:tc>
        <w:tc>
          <w:tcPr>
            <w:tcW w:w="500" w:type="pct"/>
            <w:noWrap w:val="0"/>
            <w:vAlign w:val="center"/>
          </w:tcPr>
          <w:p w14:paraId="0CEDDA8E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23</w:t>
            </w:r>
          </w:p>
        </w:tc>
        <w:tc>
          <w:tcPr>
            <w:tcW w:w="500" w:type="pct"/>
            <w:noWrap w:val="0"/>
            <w:vAlign w:val="center"/>
          </w:tcPr>
          <w:p w14:paraId="5C67AE1F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39</w:t>
            </w:r>
          </w:p>
        </w:tc>
        <w:tc>
          <w:tcPr>
            <w:tcW w:w="500" w:type="pct"/>
            <w:noWrap w:val="0"/>
            <w:vAlign w:val="center"/>
          </w:tcPr>
          <w:p w14:paraId="07577E9F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13</w:t>
            </w:r>
          </w:p>
        </w:tc>
        <w:tc>
          <w:tcPr>
            <w:tcW w:w="500" w:type="pct"/>
            <w:noWrap w:val="0"/>
            <w:vAlign w:val="center"/>
          </w:tcPr>
          <w:p w14:paraId="1DBADFB7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49</w:t>
            </w:r>
          </w:p>
        </w:tc>
        <w:tc>
          <w:tcPr>
            <w:tcW w:w="508" w:type="pct"/>
            <w:noWrap w:val="0"/>
            <w:vAlign w:val="center"/>
          </w:tcPr>
          <w:p w14:paraId="3241296A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10</w:t>
            </w:r>
          </w:p>
        </w:tc>
      </w:tr>
      <w:tr w14:paraId="02B7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7" w:type="pct"/>
            <w:noWrap w:val="0"/>
            <w:vAlign w:val="center"/>
          </w:tcPr>
          <w:p w14:paraId="04287B75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10</w:t>
            </w:r>
          </w:p>
        </w:tc>
        <w:tc>
          <w:tcPr>
            <w:tcW w:w="497" w:type="pct"/>
            <w:noWrap w:val="0"/>
            <w:vAlign w:val="center"/>
          </w:tcPr>
          <w:p w14:paraId="58B7BC24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57</w:t>
            </w:r>
          </w:p>
        </w:tc>
        <w:tc>
          <w:tcPr>
            <w:tcW w:w="499" w:type="pct"/>
            <w:noWrap w:val="0"/>
            <w:vAlign w:val="center"/>
          </w:tcPr>
          <w:p w14:paraId="404C8929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20</w:t>
            </w:r>
          </w:p>
        </w:tc>
        <w:tc>
          <w:tcPr>
            <w:tcW w:w="500" w:type="pct"/>
            <w:noWrap w:val="0"/>
            <w:vAlign w:val="center"/>
          </w:tcPr>
          <w:p w14:paraId="6E9CD8A2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37</w:t>
            </w:r>
          </w:p>
        </w:tc>
        <w:tc>
          <w:tcPr>
            <w:tcW w:w="500" w:type="pct"/>
            <w:noWrap w:val="0"/>
            <w:vAlign w:val="center"/>
          </w:tcPr>
          <w:p w14:paraId="3130A589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30</w:t>
            </w:r>
          </w:p>
        </w:tc>
        <w:tc>
          <w:tcPr>
            <w:tcW w:w="500" w:type="pct"/>
            <w:noWrap w:val="0"/>
            <w:vAlign w:val="center"/>
          </w:tcPr>
          <w:p w14:paraId="6DB506E6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22</w:t>
            </w:r>
          </w:p>
        </w:tc>
        <w:tc>
          <w:tcPr>
            <w:tcW w:w="500" w:type="pct"/>
            <w:noWrap w:val="0"/>
            <w:vAlign w:val="center"/>
          </w:tcPr>
          <w:p w14:paraId="571E2152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40</w:t>
            </w:r>
          </w:p>
        </w:tc>
        <w:tc>
          <w:tcPr>
            <w:tcW w:w="500" w:type="pct"/>
            <w:noWrap w:val="0"/>
            <w:vAlign w:val="center"/>
          </w:tcPr>
          <w:p w14:paraId="4799D09A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12</w:t>
            </w:r>
          </w:p>
        </w:tc>
        <w:tc>
          <w:tcPr>
            <w:tcW w:w="500" w:type="pct"/>
            <w:noWrap w:val="0"/>
            <w:vAlign w:val="center"/>
          </w:tcPr>
          <w:p w14:paraId="5D022CC9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50</w:t>
            </w:r>
          </w:p>
        </w:tc>
        <w:tc>
          <w:tcPr>
            <w:tcW w:w="508" w:type="pct"/>
            <w:noWrap w:val="0"/>
            <w:vAlign w:val="center"/>
          </w:tcPr>
          <w:p w14:paraId="2D6A1D9F">
            <w:pPr>
              <w:adjustRightInd w:val="0"/>
              <w:snapToGrid w:val="0"/>
              <w:spacing w:line="600" w:lineRule="exact"/>
              <w:jc w:val="center"/>
              <w:rPr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/>
                <w:sz w:val="32"/>
                <w:szCs w:val="32"/>
                <w:highlight w:val="none"/>
                <w:lang w:bidi="ar"/>
              </w:rPr>
              <w:t>10</w:t>
            </w:r>
          </w:p>
        </w:tc>
      </w:tr>
    </w:tbl>
    <w:p w14:paraId="04700756">
      <w:pPr>
        <w:adjustRightInd w:val="0"/>
        <w:snapToGrid w:val="0"/>
        <w:spacing w:line="600" w:lineRule="exact"/>
        <w:ind w:firstLine="643" w:firstLineChars="200"/>
        <w:rPr>
          <w:rFonts w:ascii="楷体_GB2312" w:eastAsia="楷体_GB2312" w:cs="仿宋"/>
          <w:b/>
          <w:bCs/>
          <w:sz w:val="32"/>
          <w:szCs w:val="32"/>
          <w:highlight w:val="none"/>
        </w:rPr>
      </w:pPr>
      <w:bookmarkStart w:id="0" w:name="page8"/>
      <w:bookmarkEnd w:id="0"/>
      <w:r>
        <w:rPr>
          <w:rFonts w:hint="eastAsia" w:ascii="楷体_GB2312" w:eastAsia="楷体_GB2312" w:cs="仿宋"/>
          <w:b/>
          <w:bCs/>
          <w:sz w:val="32"/>
          <w:szCs w:val="32"/>
          <w:highlight w:val="none"/>
        </w:rPr>
        <w:t>（二）对抗项目</w:t>
      </w:r>
    </w:p>
    <w:p w14:paraId="7F5BE670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eastAsia="仿宋_GB2312" w:cs="仿宋"/>
          <w:sz w:val="32"/>
          <w:szCs w:val="32"/>
          <w:highlight w:val="none"/>
        </w:rPr>
        <w:t>各队根据分组同时进行比赛，根据排名获得积分，计入团体总分。该项目分组情况由抽签决定，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轮空的队伍直接晋级下一轮。具体积分方式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视报名情况而定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</w:t>
      </w:r>
    </w:p>
    <w:p w14:paraId="335B1E5C">
      <w:pPr>
        <w:adjustRightInd w:val="0"/>
        <w:snapToGrid w:val="0"/>
        <w:spacing w:line="600" w:lineRule="exact"/>
        <w:ind w:firstLine="0" w:firstLineChars="0"/>
        <w:rPr>
          <w:rFonts w:ascii="楷体_GB2312" w:eastAsia="楷体_GB2312" w:cs="仿宋"/>
          <w:b/>
          <w:bCs/>
          <w:sz w:val="32"/>
          <w:szCs w:val="32"/>
          <w:highlight w:val="none"/>
        </w:rPr>
      </w:pPr>
      <w:r>
        <w:rPr>
          <w:rFonts w:hint="eastAsia" w:eastAsia="仿宋_GB2312" w:cs="仿宋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楷体_GB2312" w:eastAsia="楷体_GB2312" w:cs="仿宋"/>
          <w:b/>
          <w:bCs/>
          <w:sz w:val="32"/>
          <w:szCs w:val="32"/>
          <w:highlight w:val="none"/>
        </w:rPr>
        <w:t>（三）评选一、二、三等奖</w:t>
      </w:r>
    </w:p>
    <w:p w14:paraId="304C8FBC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仿宋"/>
          <w:sz w:val="32"/>
          <w:szCs w:val="32"/>
          <w:highlight w:val="none"/>
        </w:rPr>
      </w:pPr>
      <w:r>
        <w:rPr>
          <w:rFonts w:hint="eastAsia" w:eastAsia="仿宋_GB2312" w:cs="仿宋"/>
          <w:sz w:val="32"/>
          <w:szCs w:val="32"/>
          <w:highlight w:val="none"/>
        </w:rPr>
        <w:t>根据团体总分评选一等奖</w:t>
      </w:r>
      <w:r>
        <w:rPr>
          <w:rFonts w:hint="eastAsia" w:ascii="仿宋_GB2312" w:eastAsia="仿宋_GB2312" w:cs="仿宋"/>
          <w:sz w:val="32"/>
          <w:szCs w:val="32"/>
          <w:highlight w:val="none"/>
        </w:rPr>
        <w:t>5名，二等奖10名，三等奖20名，颁发奖杯奖牌。若出现同分，将根据各分项排名，以获得最好名次多的队伍为胜。</w:t>
      </w:r>
    </w:p>
    <w:p w14:paraId="393DC904">
      <w:pPr>
        <w:spacing w:line="600" w:lineRule="exact"/>
        <w:ind w:firstLine="643" w:firstLineChars="200"/>
        <w:rPr>
          <w:rFonts w:ascii="楷体_GB2312" w:eastAsia="楷体_GB2312" w:cs="仿宋"/>
          <w:b/>
          <w:bCs/>
          <w:sz w:val="32"/>
          <w:szCs w:val="32"/>
          <w:highlight w:val="none"/>
        </w:rPr>
      </w:pPr>
      <w:r>
        <w:rPr>
          <w:rFonts w:hint="eastAsia" w:ascii="楷体_GB2312" w:eastAsia="楷体_GB2312" w:cs="仿宋"/>
          <w:b/>
          <w:bCs/>
          <w:sz w:val="32"/>
          <w:szCs w:val="32"/>
          <w:highlight w:val="none"/>
        </w:rPr>
        <w:t>（四）设最佳风尚奖、最佳团队奖、优秀组织奖若干名</w:t>
      </w:r>
    </w:p>
    <w:p w14:paraId="35FC5AD9">
      <w:pPr>
        <w:spacing w:line="600" w:lineRule="exact"/>
        <w:ind w:firstLine="640" w:firstLineChars="200"/>
        <w:rPr>
          <w:rFonts w:ascii="仿宋_GB2312" w:eastAsia="仿宋_GB2312" w:cs="仿宋"/>
          <w:sz w:val="32"/>
          <w:szCs w:val="32"/>
          <w:highlight w:val="none"/>
        </w:rPr>
      </w:pPr>
      <w:r>
        <w:rPr>
          <w:rFonts w:hint="eastAsia" w:ascii="仿宋_GB2312" w:eastAsia="仿宋_GB2312" w:cs="仿宋"/>
          <w:sz w:val="32"/>
          <w:szCs w:val="32"/>
          <w:highlight w:val="none"/>
        </w:rPr>
        <w:t>最佳风尚奖评选项目为服装、活动秩序因素，最佳团队奖评选项目为团队参赛积极性、凝聚力等因素。</w:t>
      </w:r>
    </w:p>
    <w:p w14:paraId="366A9924">
      <w:pPr>
        <w:spacing w:line="600" w:lineRule="exact"/>
        <w:ind w:firstLine="643" w:firstLineChars="200"/>
        <w:rPr>
          <w:rFonts w:ascii="楷体_GB2312" w:eastAsia="楷体_GB2312" w:cs="仿宋"/>
          <w:b/>
          <w:bCs/>
          <w:sz w:val="32"/>
          <w:szCs w:val="32"/>
          <w:highlight w:val="none"/>
        </w:rPr>
      </w:pPr>
      <w:r>
        <w:rPr>
          <w:rFonts w:hint="eastAsia" w:ascii="楷体_GB2312" w:eastAsia="楷体_GB2312" w:cs="仿宋"/>
          <w:b/>
          <w:bCs/>
          <w:sz w:val="32"/>
          <w:szCs w:val="32"/>
          <w:highlight w:val="none"/>
        </w:rPr>
        <w:t>（五）其他加、减分事项</w:t>
      </w:r>
    </w:p>
    <w:p w14:paraId="590DD0BC">
      <w:pPr>
        <w:spacing w:line="600" w:lineRule="exact"/>
        <w:ind w:firstLine="640" w:firstLineChars="200"/>
        <w:rPr>
          <w:rFonts w:ascii="仿宋_GB2312" w:eastAsia="仿宋_GB2312" w:cs="仿宋"/>
          <w:sz w:val="32"/>
          <w:szCs w:val="32"/>
          <w:highlight w:val="none"/>
        </w:rPr>
      </w:pPr>
      <w:r>
        <w:rPr>
          <w:rFonts w:hint="eastAsia" w:ascii="仿宋_GB2312" w:eastAsia="仿宋_GB2312" w:cs="仿宋"/>
          <w:sz w:val="32"/>
          <w:szCs w:val="32"/>
          <w:highlight w:val="none"/>
        </w:rPr>
        <w:t>若学校分管校领导出席本次活动，该队团体总分加10分。有违规报名或有悖赛风赛纪行为的队伍将扣除部分积分。</w:t>
      </w:r>
    </w:p>
    <w:p w14:paraId="4BC69935"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九、报名和检录</w:t>
      </w:r>
    </w:p>
    <w:p w14:paraId="0AA96DC7">
      <w:pPr>
        <w:spacing w:line="600" w:lineRule="exact"/>
        <w:ind w:firstLine="640" w:firstLineChars="200"/>
        <w:rPr>
          <w:rFonts w:eastAsia="仿宋_GB2312" w:cs="仿宋"/>
          <w:sz w:val="32"/>
          <w:szCs w:val="32"/>
          <w:highlight w:val="none"/>
        </w:rPr>
      </w:pPr>
      <w:r>
        <w:rPr>
          <w:rFonts w:hint="eastAsia" w:eastAsia="仿宋_GB2312" w:cs="仿宋"/>
          <w:sz w:val="32"/>
          <w:szCs w:val="32"/>
          <w:highlight w:val="none"/>
        </w:rPr>
        <w:t>各代表团的组团工作实行</w:t>
      </w:r>
      <w:r>
        <w:rPr>
          <w:rFonts w:hint="eastAsia" w:ascii="仿宋_GB2312" w:eastAsia="仿宋_GB2312" w:cs="仿宋"/>
          <w:sz w:val="32"/>
          <w:szCs w:val="32"/>
          <w:highlight w:val="none"/>
        </w:rPr>
        <w:t>领队负责制。各高校代表队于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2024年10月10日（星期四）中午12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"/>
        </w:rPr>
        <w:t>：00</w:t>
      </w:r>
      <w:r>
        <w:rPr>
          <w:rFonts w:hint="eastAsia" w:ascii="仿宋_GB2312" w:eastAsia="仿宋_GB2312" w:cs="仿宋"/>
          <w:sz w:val="32"/>
          <w:szCs w:val="32"/>
          <w:highlight w:val="none"/>
        </w:rPr>
        <w:t>前将“202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 w:cs="仿宋"/>
          <w:sz w:val="32"/>
          <w:szCs w:val="32"/>
          <w:highlight w:val="none"/>
        </w:rPr>
        <w:t>年上海高校辅导员团队拓展活动报名表”以邮件形式报活动组委会，所参与的人员项目一经确定，不得更改。10月中旬</w:t>
      </w:r>
      <w:r>
        <w:rPr>
          <w:rFonts w:hint="eastAsia" w:ascii="仿宋_GB2312" w:eastAsia="仿宋_GB2312" w:cs="仿宋"/>
          <w:sz w:val="32"/>
          <w:szCs w:val="32"/>
          <w:highlight w:val="none"/>
          <w:lang w:eastAsia="zh"/>
        </w:rPr>
        <w:t>，</w:t>
      </w:r>
      <w:r>
        <w:rPr>
          <w:rFonts w:hint="eastAsia" w:ascii="仿宋_GB2312" w:eastAsia="仿宋_GB2312" w:cs="仿宋"/>
          <w:sz w:val="32"/>
          <w:szCs w:val="32"/>
          <w:highlight w:val="none"/>
        </w:rPr>
        <w:t>将组织各参赛高校领队、联络员召开预备会议并抽签决定分组，发放秩序</w:t>
      </w:r>
      <w:r>
        <w:rPr>
          <w:rFonts w:hint="eastAsia" w:eastAsia="仿宋_GB2312" w:cs="仿宋"/>
          <w:sz w:val="32"/>
          <w:szCs w:val="32"/>
          <w:highlight w:val="none"/>
        </w:rPr>
        <w:t>册，届时各高校将报名表（加盖公章）交会务组。</w:t>
      </w:r>
    </w:p>
    <w:p w14:paraId="0A481EBE"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十、联系人及联系方式</w:t>
      </w:r>
    </w:p>
    <w:p w14:paraId="0766FA1F">
      <w:pPr>
        <w:spacing w:line="600" w:lineRule="exact"/>
        <w:ind w:firstLine="640" w:firstLineChars="200"/>
        <w:rPr>
          <w:rFonts w:ascii="仿宋_GB2312" w:eastAsia="仿宋_GB2312" w:cs="仿宋"/>
          <w:sz w:val="32"/>
          <w:szCs w:val="32"/>
          <w:highlight w:val="none"/>
        </w:rPr>
      </w:pPr>
      <w:r>
        <w:rPr>
          <w:rFonts w:hint="eastAsia" w:eastAsia="仿宋_GB2312" w:cs="仿宋"/>
          <w:sz w:val="32"/>
          <w:szCs w:val="32"/>
          <w:highlight w:val="none"/>
        </w:rPr>
        <w:t>上海市学生德育发展中心</w:t>
      </w:r>
      <w:r>
        <w:rPr>
          <w:rFonts w:hint="eastAsia" w:eastAsia="仿宋_GB2312" w:cs="仿宋"/>
          <w:sz w:val="32"/>
          <w:szCs w:val="32"/>
          <w:highlight w:val="none"/>
          <w:lang w:eastAsia="zh"/>
        </w:rPr>
        <w:t>联系人</w:t>
      </w:r>
      <w:r>
        <w:rPr>
          <w:rFonts w:hint="eastAsia" w:eastAsia="仿宋_GB2312" w:cs="仿宋"/>
          <w:sz w:val="32"/>
          <w:szCs w:val="32"/>
          <w:highlight w:val="none"/>
        </w:rPr>
        <w:t>：杨智勇，联系电话</w:t>
      </w:r>
      <w:r>
        <w:rPr>
          <w:rFonts w:hint="eastAsia" w:ascii="仿宋_GB2312" w:eastAsia="仿宋_GB2312" w:cs="仿宋"/>
          <w:sz w:val="32"/>
          <w:szCs w:val="32"/>
          <w:highlight w:val="none"/>
        </w:rPr>
        <w:t>：64163962</w:t>
      </w:r>
    </w:p>
    <w:p w14:paraId="6728D11C"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华东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理工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大学</w:t>
      </w:r>
      <w:r>
        <w:rPr>
          <w:rFonts w:hint="eastAsia" w:eastAsia="仿宋_GB2312" w:cs="仿宋"/>
          <w:color w:val="000000"/>
          <w:sz w:val="32"/>
          <w:szCs w:val="32"/>
          <w:highlight w:val="none"/>
          <w:lang w:eastAsia="zh"/>
        </w:rPr>
        <w:t>联系人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董碧岚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，</w:t>
      </w:r>
      <w:r>
        <w:rPr>
          <w:rFonts w:hint="eastAsia" w:eastAsia="仿宋_GB2312" w:cs="仿宋"/>
          <w:color w:val="000000"/>
          <w:sz w:val="32"/>
          <w:szCs w:val="32"/>
          <w:highlight w:val="none"/>
          <w:lang w:val="en-US" w:eastAsia="zh-CN"/>
        </w:rPr>
        <w:t>联系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64253524，邮箱：ecustxg@126.com</w:t>
      </w:r>
    </w:p>
    <w:p w14:paraId="6E248CA0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活动通知、秩序册以及报名表请至华东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理工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大学党委学生工作部（处）网站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（https://student.ecust.edu.cn/）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下载专区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下载。</w:t>
      </w:r>
    </w:p>
    <w:p w14:paraId="706D68E3">
      <w:pPr>
        <w:spacing w:line="600" w:lineRule="exact"/>
        <w:ind w:firstLine="640" w:firstLineChars="200"/>
        <w:rPr>
          <w:rFonts w:eastAsia="仿宋_GB2312" w:cs="仿宋"/>
          <w:sz w:val="32"/>
          <w:szCs w:val="32"/>
          <w:highlight w:val="none"/>
        </w:rPr>
      </w:pPr>
    </w:p>
    <w:p w14:paraId="7D6D538B">
      <w:pPr>
        <w:spacing w:line="600" w:lineRule="exact"/>
        <w:ind w:firstLine="640" w:firstLineChars="200"/>
        <w:rPr>
          <w:rFonts w:eastAsia="仿宋_GB2312" w:cs="仿宋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 w:cs="仿宋"/>
          <w:sz w:val="32"/>
          <w:szCs w:val="32"/>
          <w:highlight w:val="none"/>
        </w:rPr>
        <w:t>附件：</w:t>
      </w:r>
      <w:r>
        <w:rPr>
          <w:rFonts w:hint="eastAsia" w:ascii="仿宋_GB2312" w:eastAsia="仿宋_GB2312" w:cs="仿宋"/>
          <w:sz w:val="32"/>
          <w:szCs w:val="32"/>
          <w:highlight w:val="none"/>
        </w:rPr>
        <w:t>202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 w:cs="仿宋"/>
          <w:sz w:val="32"/>
          <w:szCs w:val="32"/>
          <w:highlight w:val="none"/>
        </w:rPr>
        <w:t>年</w:t>
      </w:r>
      <w:r>
        <w:rPr>
          <w:rFonts w:hint="eastAsia" w:eastAsia="仿宋_GB2312" w:cs="仿宋"/>
          <w:sz w:val="32"/>
          <w:szCs w:val="32"/>
          <w:highlight w:val="none"/>
        </w:rPr>
        <w:t>上海高校辅导员团队拓展活动报名表</w:t>
      </w:r>
    </w:p>
    <w:p w14:paraId="48DEBA58">
      <w:pPr>
        <w:spacing w:after="156" w:afterLines="50" w:line="560" w:lineRule="exact"/>
        <w:jc w:val="left"/>
        <w:textAlignment w:val="baseline"/>
        <w:rPr>
          <w:rFonts w:ascii="仿宋_GB2312" w:hAnsi="仿宋_GB2312" w:eastAsia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/>
          <w:sz w:val="28"/>
          <w:szCs w:val="28"/>
          <w:highlight w:val="none"/>
        </w:rPr>
        <w:t>附件</w:t>
      </w:r>
    </w:p>
    <w:tbl>
      <w:tblPr>
        <w:tblStyle w:val="3"/>
        <w:tblW w:w="1424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58"/>
        <w:gridCol w:w="167"/>
        <w:gridCol w:w="421"/>
        <w:gridCol w:w="424"/>
        <w:gridCol w:w="639"/>
        <w:gridCol w:w="859"/>
        <w:gridCol w:w="157"/>
        <w:gridCol w:w="896"/>
        <w:gridCol w:w="1240"/>
        <w:gridCol w:w="512"/>
        <w:gridCol w:w="777"/>
        <w:gridCol w:w="1312"/>
        <w:gridCol w:w="1119"/>
        <w:gridCol w:w="290"/>
        <w:gridCol w:w="1245"/>
        <w:gridCol w:w="1246"/>
        <w:gridCol w:w="1281"/>
      </w:tblGrid>
      <w:tr w14:paraId="27E85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4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45C54A">
            <w:pPr>
              <w:widowControl/>
              <w:spacing w:before="156" w:beforeLines="50" w:after="156" w:afterLines="50" w:line="560" w:lineRule="exact"/>
              <w:jc w:val="center"/>
              <w:rPr>
                <w:rFonts w:eastAsia="方正小标宋简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方正小标宋简体" w:eastAsia="方正小标宋简体"/>
                <w:bCs/>
                <w:sz w:val="36"/>
                <w:szCs w:val="36"/>
                <w:highlight w:val="none"/>
              </w:rPr>
              <w:t>202</w:t>
            </w:r>
            <w:r>
              <w:rPr>
                <w:rFonts w:hint="eastAsia" w:ascii="方正小标宋简体" w:hAnsi="方正小标宋简体" w:eastAsia="方正小标宋简体"/>
                <w:bCs/>
                <w:sz w:val="36"/>
                <w:szCs w:val="36"/>
                <w:highlight w:val="none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/>
                <w:bCs/>
                <w:sz w:val="36"/>
                <w:szCs w:val="36"/>
                <w:highlight w:val="none"/>
              </w:rPr>
              <w:t>年上海高校辅导员团队拓展活动报名表</w:t>
            </w:r>
          </w:p>
        </w:tc>
      </w:tr>
      <w:tr w14:paraId="45E91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44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6E7003">
            <w:pPr>
              <w:widowControl/>
              <w:spacing w:line="560" w:lineRule="exact"/>
              <w:jc w:val="left"/>
              <w:rPr>
                <w:rFonts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"/>
                <w:kern w:val="0"/>
                <w:sz w:val="24"/>
                <w:highlight w:val="none"/>
              </w:rPr>
              <w:t>（加盖公章处）</w:t>
            </w:r>
          </w:p>
        </w:tc>
      </w:tr>
      <w:tr w14:paraId="71B5D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79C74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学校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9E4E9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领队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A557A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职务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BFE61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身份证号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2F2CF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手机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D9229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联络员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3E3F9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身份证号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02350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手机</w:t>
            </w:r>
          </w:p>
        </w:tc>
      </w:tr>
      <w:tr w14:paraId="74E69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FA2A6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37C4D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46500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D95CD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41998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C6EB9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B48BD9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F73B7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4C96A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24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C78A9AF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学校分管领导</w:t>
            </w:r>
          </w:p>
        </w:tc>
      </w:tr>
      <w:tr w14:paraId="7530F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0BB42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姓名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9E9EE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职务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0C349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C301D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身份证号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83A7F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是/否出席</w:t>
            </w:r>
          </w:p>
        </w:tc>
        <w:tc>
          <w:tcPr>
            <w:tcW w:w="51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79B60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是/否参加项目（组合队限一位参加）</w:t>
            </w:r>
          </w:p>
        </w:tc>
      </w:tr>
      <w:tr w14:paraId="282FE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A7ADB3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731550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C5BCA8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8E4EA3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119D9B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19A78F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23984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602AA6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DC47E7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64417E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F39E29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15C4EB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1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374B2">
            <w:pPr>
              <w:widowControl/>
              <w:spacing w:line="560" w:lineRule="exact"/>
              <w:jc w:val="left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3A8FC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424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DE60B3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参赛队员</w:t>
            </w:r>
          </w:p>
        </w:tc>
      </w:tr>
      <w:tr w14:paraId="6168E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094C7A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序号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82180D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姓名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20624F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2563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62BA1D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身份证号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997629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职务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5762F7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手机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26CB4E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一鼓作气</w:t>
            </w:r>
          </w:p>
        </w:tc>
        <w:tc>
          <w:tcPr>
            <w:tcW w:w="141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89407A"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意气相投</w:t>
            </w:r>
          </w:p>
        </w:tc>
        <w:tc>
          <w:tcPr>
            <w:tcW w:w="12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27B9C6"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  <w:lang w:val="en-US" w:eastAsia="zh-CN"/>
              </w:rPr>
              <w:t>精益求精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0D0AC2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  <w:lang w:val="en-US" w:eastAsia="zh-CN"/>
              </w:rPr>
              <w:t>巧夺天工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7466F9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力拔山河</w:t>
            </w:r>
          </w:p>
        </w:tc>
      </w:tr>
      <w:tr w14:paraId="4D43B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4B89F">
            <w:pPr>
              <w:widowControl/>
              <w:spacing w:line="560" w:lineRule="exact"/>
              <w:jc w:val="center"/>
              <w:rPr>
                <w:rFonts w:eastAsia="仿宋" w:cs="仿宋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D8FBB">
            <w:pPr>
              <w:widowControl/>
              <w:spacing w:line="560" w:lineRule="exact"/>
              <w:jc w:val="center"/>
              <w:rPr>
                <w:rFonts w:eastAsia="仿宋" w:cs="仿宋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6CDE3">
            <w:pPr>
              <w:widowControl/>
              <w:spacing w:line="560" w:lineRule="exact"/>
              <w:jc w:val="center"/>
              <w:rPr>
                <w:rFonts w:eastAsia="仿宋" w:cs="仿宋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6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466BE">
            <w:pPr>
              <w:widowControl/>
              <w:spacing w:line="560" w:lineRule="exact"/>
              <w:jc w:val="center"/>
              <w:rPr>
                <w:rFonts w:eastAsia="仿宋" w:cs="仿宋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67308">
            <w:pPr>
              <w:widowControl/>
              <w:spacing w:line="560" w:lineRule="exact"/>
              <w:jc w:val="center"/>
              <w:rPr>
                <w:rFonts w:eastAsia="仿宋" w:cs="仿宋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62732">
            <w:pPr>
              <w:widowControl/>
              <w:spacing w:line="560" w:lineRule="exact"/>
              <w:jc w:val="center"/>
              <w:rPr>
                <w:rFonts w:eastAsia="仿宋" w:cs="仿宋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7D0B2">
            <w:pPr>
              <w:widowControl/>
              <w:spacing w:line="560" w:lineRule="exact"/>
              <w:jc w:val="center"/>
              <w:rPr>
                <w:rFonts w:eastAsia="仿宋" w:cs="仿宋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5B92D">
            <w:pPr>
              <w:widowControl/>
              <w:spacing w:line="560" w:lineRule="exact"/>
              <w:jc w:val="center"/>
              <w:rPr>
                <w:rFonts w:eastAsia="仿宋" w:cs="仿宋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507D5">
            <w:pPr>
              <w:widowControl/>
              <w:spacing w:line="560" w:lineRule="exact"/>
              <w:jc w:val="center"/>
              <w:rPr>
                <w:rFonts w:eastAsia="仿宋" w:cs="仿宋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77EC1">
            <w:pPr>
              <w:widowControl/>
              <w:spacing w:line="560" w:lineRule="exact"/>
              <w:jc w:val="center"/>
              <w:rPr>
                <w:rFonts w:eastAsia="仿宋" w:cs="仿宋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F6060">
            <w:pPr>
              <w:widowControl/>
              <w:spacing w:line="560" w:lineRule="exact"/>
              <w:jc w:val="center"/>
              <w:rPr>
                <w:rFonts w:eastAsia="仿宋" w:cs="仿宋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 w14:paraId="0CE31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E72165">
            <w:pPr>
              <w:widowControl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30"/>
                <w:highlight w:val="none"/>
              </w:rPr>
            </w:pPr>
            <w:r>
              <w:rPr>
                <w:rFonts w:eastAsia="黑体"/>
                <w:color w:val="000000"/>
                <w:sz w:val="24"/>
                <w:szCs w:val="30"/>
                <w:highlight w:val="none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4CEED6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C157B8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BD4DB5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17E16C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2D0BBC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30CE7C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4A165B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F6FA1E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50EB6B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BC91AE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3CE05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78EDCC">
            <w:pPr>
              <w:widowControl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30"/>
                <w:highlight w:val="none"/>
              </w:rPr>
            </w:pPr>
            <w:r>
              <w:rPr>
                <w:rFonts w:eastAsia="黑体"/>
                <w:color w:val="000000"/>
                <w:sz w:val="24"/>
                <w:szCs w:val="30"/>
                <w:highlight w:val="none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FF4660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E1EB10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AF6828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49C636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79F54C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E2FCC7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77F6AE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0AEFA1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FBDFA6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5F57FE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2547F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8DEBB4">
            <w:pPr>
              <w:widowControl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30"/>
                <w:highlight w:val="none"/>
              </w:rPr>
            </w:pPr>
            <w:r>
              <w:rPr>
                <w:rFonts w:eastAsia="黑体"/>
                <w:color w:val="000000"/>
                <w:sz w:val="24"/>
                <w:szCs w:val="30"/>
                <w:highlight w:val="none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BF13CF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84D181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6187D7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538A51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E098CB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A4436A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2CF001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036C4E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03088B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F37D92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1C0B1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C3A1F6">
            <w:pPr>
              <w:widowControl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30"/>
                <w:highlight w:val="none"/>
              </w:rPr>
            </w:pPr>
            <w:r>
              <w:rPr>
                <w:rFonts w:eastAsia="黑体"/>
                <w:color w:val="000000"/>
                <w:sz w:val="24"/>
                <w:szCs w:val="30"/>
                <w:highlight w:val="none"/>
              </w:rPr>
              <w:t>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6E9007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D283C8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FB3C0A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658B93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0A55CB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BE20BA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D85835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8AF647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7EB011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B98746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54DE9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C8BFF4">
            <w:pPr>
              <w:widowControl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30"/>
                <w:highlight w:val="none"/>
              </w:rPr>
            </w:pPr>
            <w:r>
              <w:rPr>
                <w:rFonts w:eastAsia="黑体"/>
                <w:color w:val="000000"/>
                <w:sz w:val="24"/>
                <w:szCs w:val="30"/>
                <w:highlight w:val="none"/>
              </w:rPr>
              <w:t>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8187B1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B4B0F0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A3EEA5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12EF69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DCC32F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079F1C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85CC75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E8A0CF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7002DB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A47CAC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1FB68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98DFDA">
            <w:pPr>
              <w:widowControl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30"/>
                <w:highlight w:val="none"/>
              </w:rPr>
            </w:pPr>
            <w:r>
              <w:rPr>
                <w:rFonts w:eastAsia="黑体"/>
                <w:color w:val="000000"/>
                <w:sz w:val="24"/>
                <w:szCs w:val="30"/>
                <w:highlight w:val="none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228F90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59E00E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810623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F4604A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E1456F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3695A6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C8ED14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C0B6F0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8D8793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80D617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44BB1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7640DD">
            <w:pPr>
              <w:widowControl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30"/>
                <w:highlight w:val="none"/>
              </w:rPr>
            </w:pPr>
            <w:r>
              <w:rPr>
                <w:rFonts w:eastAsia="黑体"/>
                <w:color w:val="000000"/>
                <w:sz w:val="24"/>
                <w:szCs w:val="30"/>
                <w:highlight w:val="none"/>
              </w:rPr>
              <w:t>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F26398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648475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F116B6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75CEAC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7F7574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4FA09E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EC6FEF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8BC014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90BEAD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5FB574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6E599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2D8259">
            <w:pPr>
              <w:widowControl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30"/>
                <w:highlight w:val="none"/>
              </w:rPr>
            </w:pPr>
            <w:r>
              <w:rPr>
                <w:rFonts w:eastAsia="黑体"/>
                <w:color w:val="000000"/>
                <w:sz w:val="24"/>
                <w:szCs w:val="30"/>
                <w:highlight w:val="none"/>
              </w:rPr>
              <w:t>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F8CDCE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519CF7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8D4C20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5B8C8D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4A4BE6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F1A0B5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166264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4919CE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2FC54E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0766AC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7BBFA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C35505">
            <w:pPr>
              <w:widowControl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30"/>
                <w:highlight w:val="none"/>
              </w:rPr>
            </w:pPr>
            <w:r>
              <w:rPr>
                <w:rFonts w:eastAsia="黑体"/>
                <w:color w:val="000000"/>
                <w:sz w:val="24"/>
                <w:szCs w:val="30"/>
                <w:highlight w:val="none"/>
              </w:rPr>
              <w:t>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EF11C3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43AFB0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A37C3C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9DE4DC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011858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D8B34A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6BEC4E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36A5F7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6912A4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BE2BED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4ED39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DD50E4">
            <w:pPr>
              <w:widowControl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30"/>
                <w:highlight w:val="none"/>
              </w:rPr>
            </w:pPr>
            <w:r>
              <w:rPr>
                <w:rFonts w:eastAsia="黑体"/>
                <w:color w:val="000000"/>
                <w:sz w:val="24"/>
                <w:szCs w:val="30"/>
                <w:highlight w:val="none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781CBA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FBBA5D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FE211F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EA315F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87C7BB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EB16E3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E991B2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23776A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ED5D3D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81E9E6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31945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A44B4F">
            <w:pPr>
              <w:widowControl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30"/>
                <w:highlight w:val="none"/>
              </w:rPr>
            </w:pPr>
            <w:r>
              <w:rPr>
                <w:rFonts w:eastAsia="黑体"/>
                <w:color w:val="000000"/>
                <w:sz w:val="24"/>
                <w:szCs w:val="30"/>
                <w:highlight w:val="none"/>
              </w:rPr>
              <w:t>11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C222F0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97DB96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E82898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7080A1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543163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53854E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C9CB82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6A155C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4BDF2B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0745D3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2AB64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891419">
            <w:pPr>
              <w:widowControl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30"/>
                <w:highlight w:val="none"/>
              </w:rPr>
            </w:pPr>
            <w:r>
              <w:rPr>
                <w:rFonts w:eastAsia="黑体"/>
                <w:color w:val="000000"/>
                <w:sz w:val="24"/>
                <w:szCs w:val="30"/>
                <w:highlight w:val="none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3E4ECB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4F4802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2CD11B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AC7174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6C6399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6718ED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EB9934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E9D71E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96290A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A4C8D2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1BBC6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33051D">
            <w:pPr>
              <w:widowControl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30"/>
                <w:highlight w:val="none"/>
              </w:rPr>
            </w:pPr>
            <w:r>
              <w:rPr>
                <w:rFonts w:eastAsia="黑体"/>
                <w:color w:val="000000"/>
                <w:sz w:val="24"/>
                <w:szCs w:val="30"/>
                <w:highlight w:val="none"/>
              </w:rPr>
              <w:t>13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2BDDB7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EBADFB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3C520D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272FA5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CB20DE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3C7A2D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738C41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2F28F9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206A4B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292413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76AE4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8E7E2A">
            <w:pPr>
              <w:widowControl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30"/>
                <w:highlight w:val="none"/>
              </w:rPr>
            </w:pPr>
            <w:r>
              <w:rPr>
                <w:rFonts w:eastAsia="黑体"/>
                <w:color w:val="000000"/>
                <w:sz w:val="24"/>
                <w:szCs w:val="30"/>
                <w:highlight w:val="none"/>
              </w:rPr>
              <w:t>14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780CFD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AA8FA1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C900FA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AB30A7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ED1B64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73EFCB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CF4149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329E15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95430B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4998AD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40A86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6C6480">
            <w:pPr>
              <w:widowControl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30"/>
                <w:highlight w:val="none"/>
              </w:rPr>
            </w:pPr>
            <w:r>
              <w:rPr>
                <w:rFonts w:eastAsia="黑体"/>
                <w:color w:val="000000"/>
                <w:sz w:val="24"/>
                <w:szCs w:val="30"/>
                <w:highlight w:val="none"/>
              </w:rPr>
              <w:t>15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96F409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695116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F14D6A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EA4B46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C8CD60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D68711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FB95BF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E2994C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88B3C8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BC494B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77CF6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24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3F68E2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替补队员</w:t>
            </w:r>
          </w:p>
        </w:tc>
      </w:tr>
      <w:tr w14:paraId="17C0A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DCD7D7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序号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BFC063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F33432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5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86DB6C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身份证号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8666C5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职务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EAFE25">
            <w:pPr>
              <w:widowControl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sz w:val="24"/>
                <w:szCs w:val="30"/>
                <w:highlight w:val="none"/>
              </w:rPr>
              <w:t>手机</w:t>
            </w:r>
          </w:p>
        </w:tc>
      </w:tr>
      <w:tr w14:paraId="747C4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A2BBC5">
            <w:pPr>
              <w:widowControl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30"/>
                <w:highlight w:val="none"/>
              </w:rPr>
            </w:pPr>
            <w:r>
              <w:rPr>
                <w:rFonts w:eastAsia="黑体"/>
                <w:color w:val="000000"/>
                <w:sz w:val="24"/>
                <w:szCs w:val="30"/>
                <w:highlight w:val="none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23CCD7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515BF4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3BAB2E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157BEA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0FF67A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0C834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A2D156">
            <w:pPr>
              <w:widowControl/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30"/>
                <w:highlight w:val="none"/>
              </w:rPr>
            </w:pPr>
            <w:r>
              <w:rPr>
                <w:rFonts w:eastAsia="黑体"/>
                <w:color w:val="000000"/>
                <w:sz w:val="24"/>
                <w:szCs w:val="30"/>
                <w:highlight w:val="none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181176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9D14D5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1A72F5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3D728B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7A2E18">
            <w:pPr>
              <w:widowControl/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4"/>
                <w:highlight w:val="none"/>
              </w:rPr>
            </w:pPr>
          </w:p>
        </w:tc>
      </w:tr>
    </w:tbl>
    <w:p w14:paraId="5C7B1887">
      <w:pPr>
        <w:spacing w:line="560" w:lineRule="exact"/>
        <w:ind w:firstLine="560" w:firstLineChars="200"/>
        <w:rPr>
          <w:rFonts w:eastAsia="仿宋" w:cs="仿宋"/>
          <w:sz w:val="28"/>
          <w:szCs w:val="28"/>
          <w:highlight w:val="none"/>
        </w:rPr>
      </w:pPr>
    </w:p>
    <w:p w14:paraId="06E7ABBA">
      <w:pPr>
        <w:spacing w:line="560" w:lineRule="exact"/>
        <w:ind w:firstLine="560" w:firstLineChars="200"/>
        <w:rPr>
          <w:rFonts w:eastAsia="仿宋" w:cs="仿宋"/>
          <w:sz w:val="28"/>
          <w:szCs w:val="28"/>
          <w:highlight w:val="none"/>
        </w:rPr>
      </w:pPr>
    </w:p>
    <w:p w14:paraId="37A4C8A1">
      <w:pPr>
        <w:spacing w:line="560" w:lineRule="exact"/>
        <w:ind w:firstLine="560" w:firstLineChars="200"/>
        <w:rPr>
          <w:rFonts w:eastAsia="仿宋" w:cs="仿宋"/>
          <w:sz w:val="28"/>
          <w:szCs w:val="28"/>
          <w:highlight w:val="none"/>
        </w:rPr>
      </w:pPr>
    </w:p>
    <w:p w14:paraId="4D5E2964">
      <w:pPr>
        <w:spacing w:line="560" w:lineRule="exact"/>
        <w:ind w:firstLine="560" w:firstLineChars="200"/>
        <w:rPr>
          <w:rFonts w:eastAsia="仿宋" w:cs="仿宋"/>
          <w:sz w:val="28"/>
          <w:szCs w:val="28"/>
          <w:highlight w:val="none"/>
        </w:rPr>
      </w:pPr>
    </w:p>
    <w:p w14:paraId="205DC540">
      <w:pPr>
        <w:spacing w:line="560" w:lineRule="exact"/>
        <w:ind w:firstLine="560" w:firstLineChars="200"/>
        <w:rPr>
          <w:rFonts w:eastAsia="仿宋" w:cs="仿宋"/>
          <w:sz w:val="28"/>
          <w:szCs w:val="28"/>
          <w:highlight w:val="none"/>
        </w:rPr>
      </w:pPr>
    </w:p>
    <w:p w14:paraId="20F0F381">
      <w:pPr>
        <w:spacing w:line="560" w:lineRule="exact"/>
        <w:ind w:firstLine="560" w:firstLineChars="200"/>
        <w:rPr>
          <w:rFonts w:eastAsia="仿宋" w:cs="仿宋"/>
          <w:sz w:val="28"/>
          <w:szCs w:val="28"/>
          <w:highlight w:val="none"/>
        </w:rPr>
      </w:pPr>
    </w:p>
    <w:p w14:paraId="03B7E5BE">
      <w:pPr>
        <w:spacing w:line="560" w:lineRule="exact"/>
        <w:ind w:firstLine="560" w:firstLineChars="200"/>
        <w:rPr>
          <w:rFonts w:eastAsia="仿宋" w:cs="仿宋"/>
          <w:sz w:val="28"/>
          <w:szCs w:val="28"/>
          <w:highlight w:val="none"/>
        </w:rPr>
      </w:pPr>
    </w:p>
    <w:p w14:paraId="4DE46645">
      <w:pPr>
        <w:spacing w:line="560" w:lineRule="exact"/>
        <w:ind w:firstLine="560" w:firstLineChars="200"/>
        <w:rPr>
          <w:rFonts w:eastAsia="仿宋" w:cs="仿宋"/>
          <w:sz w:val="28"/>
          <w:szCs w:val="28"/>
          <w:highlight w:val="none"/>
        </w:rPr>
      </w:pPr>
    </w:p>
    <w:p w14:paraId="1CE13936">
      <w:pPr>
        <w:spacing w:line="560" w:lineRule="exact"/>
        <w:ind w:firstLine="560" w:firstLineChars="200"/>
        <w:rPr>
          <w:rFonts w:eastAsia="仿宋" w:cs="仿宋"/>
          <w:sz w:val="28"/>
          <w:szCs w:val="28"/>
          <w:highlight w:val="none"/>
        </w:rPr>
      </w:pPr>
    </w:p>
    <w:p w14:paraId="1AB57BEC">
      <w:pPr>
        <w:spacing w:line="560" w:lineRule="exact"/>
        <w:ind w:firstLine="560" w:firstLineChars="200"/>
        <w:rPr>
          <w:rFonts w:eastAsia="仿宋" w:cs="仿宋"/>
          <w:sz w:val="28"/>
          <w:szCs w:val="28"/>
          <w:highlight w:val="none"/>
        </w:rPr>
      </w:pPr>
    </w:p>
    <w:p w14:paraId="1A3100A6">
      <w:pPr>
        <w:spacing w:line="560" w:lineRule="exact"/>
        <w:ind w:firstLine="560" w:firstLineChars="200"/>
        <w:rPr>
          <w:rFonts w:eastAsia="仿宋" w:cs="仿宋"/>
          <w:sz w:val="28"/>
          <w:szCs w:val="28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185B2C52">
      <w:pPr>
        <w:spacing w:line="560" w:lineRule="exact"/>
        <w:jc w:val="center"/>
        <w:rPr>
          <w:sz w:val="24"/>
          <w:highlight w:val="none"/>
        </w:rPr>
      </w:pPr>
      <w:r>
        <w:rPr>
          <w:rFonts w:hint="eastAsia" w:ascii="黑体" w:eastAsia="黑体"/>
          <w:bCs/>
          <w:kern w:val="0"/>
          <w:sz w:val="28"/>
          <w:szCs w:val="28"/>
          <w:highlight w:val="none"/>
        </w:rPr>
        <w:t>填表说明</w:t>
      </w:r>
    </w:p>
    <w:p w14:paraId="6B4FC49C">
      <w:pPr>
        <w:spacing w:line="560" w:lineRule="exact"/>
        <w:jc w:val="center"/>
        <w:rPr>
          <w:sz w:val="28"/>
          <w:szCs w:val="20"/>
          <w:highlight w:val="none"/>
        </w:rPr>
      </w:pPr>
    </w:p>
    <w:p w14:paraId="0A07AEBD">
      <w:pPr>
        <w:spacing w:line="560" w:lineRule="exact"/>
        <w:ind w:firstLine="560" w:firstLineChars="200"/>
        <w:textAlignment w:val="baseline"/>
        <w:rPr>
          <w:rFonts w:ascii="仿宋_GB2312" w:eastAsia="仿宋_GB2312"/>
          <w:sz w:val="28"/>
          <w:szCs w:val="28"/>
          <w:highlight w:val="none"/>
        </w:rPr>
      </w:pPr>
      <w:r>
        <w:rPr>
          <w:rFonts w:ascii="仿宋_GB2312" w:eastAsia="仿宋_GB2312"/>
          <w:sz w:val="28"/>
          <w:szCs w:val="28"/>
          <w:highlight w:val="none"/>
        </w:rPr>
        <w:t>1.</w:t>
      </w:r>
      <w:r>
        <w:rPr>
          <w:rFonts w:hint="eastAsia" w:ascii="仿宋_GB2312" w:eastAsia="仿宋_GB2312"/>
          <w:sz w:val="28"/>
          <w:szCs w:val="28"/>
          <w:highlight w:val="none"/>
        </w:rPr>
        <w:t>报名参赛运动员为上海各高等学校在编在岗的专职辅导员。领队建议为各高校学（研）工部负责人，若有校领导参加力拔山河项目请注明，组合队限</w:t>
      </w:r>
      <w:r>
        <w:rPr>
          <w:rFonts w:hint="eastAsia" w:ascii="仿宋_GB2312" w:eastAsia="仿宋_GB2312"/>
          <w:sz w:val="28"/>
          <w:szCs w:val="28"/>
          <w:highlight w:val="none"/>
          <w:lang w:eastAsia="zh"/>
        </w:rPr>
        <w:t>1名</w:t>
      </w:r>
      <w:r>
        <w:rPr>
          <w:rFonts w:hint="eastAsia" w:ascii="仿宋_GB2312" w:eastAsia="仿宋_GB2312"/>
          <w:sz w:val="28"/>
          <w:szCs w:val="28"/>
          <w:highlight w:val="none"/>
        </w:rPr>
        <w:t>校领导参加。</w:t>
      </w:r>
    </w:p>
    <w:p w14:paraId="3A652CDC">
      <w:pPr>
        <w:spacing w:line="560" w:lineRule="exact"/>
        <w:ind w:firstLine="560" w:firstLineChars="200"/>
        <w:textAlignment w:val="baseline"/>
        <w:rPr>
          <w:rFonts w:ascii="仿宋_GB2312" w:eastAsia="仿宋_GB2312"/>
          <w:sz w:val="28"/>
          <w:szCs w:val="28"/>
          <w:highlight w:val="none"/>
        </w:rPr>
      </w:pPr>
      <w:r>
        <w:rPr>
          <w:rFonts w:ascii="仿宋_GB2312" w:eastAsia="仿宋_GB2312"/>
          <w:sz w:val="28"/>
          <w:szCs w:val="28"/>
          <w:highlight w:val="none"/>
        </w:rPr>
        <w:t>2.</w:t>
      </w:r>
      <w:r>
        <w:rPr>
          <w:rFonts w:hint="eastAsia" w:ascii="仿宋_GB2312" w:eastAsia="仿宋_GB2312"/>
          <w:sz w:val="28"/>
          <w:szCs w:val="28"/>
          <w:highlight w:val="none"/>
        </w:rPr>
        <w:t>以高校为单位组队报名，不能单独组队的高校可两校自行组队报名，均需确定领队及联络人。组合队伍仅需提交</w:t>
      </w:r>
      <w:r>
        <w:rPr>
          <w:rFonts w:hint="eastAsia" w:ascii="仿宋_GB2312" w:eastAsia="仿宋_GB2312"/>
          <w:sz w:val="28"/>
          <w:szCs w:val="28"/>
          <w:highlight w:val="none"/>
          <w:lang w:eastAsia="zh"/>
        </w:rPr>
        <w:t>1</w:t>
      </w:r>
      <w:r>
        <w:rPr>
          <w:rFonts w:hint="eastAsia" w:ascii="仿宋_GB2312" w:eastAsia="仿宋_GB2312"/>
          <w:sz w:val="28"/>
          <w:szCs w:val="28"/>
          <w:highlight w:val="none"/>
        </w:rPr>
        <w:t>份报名表。</w:t>
      </w:r>
    </w:p>
    <w:p w14:paraId="35233F03">
      <w:pPr>
        <w:spacing w:line="560" w:lineRule="exact"/>
        <w:ind w:firstLine="560" w:firstLineChars="200"/>
        <w:textAlignment w:val="baseline"/>
        <w:rPr>
          <w:rFonts w:ascii="仿宋_GB2312" w:eastAsia="仿宋_GB2312"/>
          <w:sz w:val="28"/>
          <w:szCs w:val="28"/>
          <w:highlight w:val="none"/>
        </w:rPr>
      </w:pPr>
      <w:r>
        <w:rPr>
          <w:rFonts w:ascii="仿宋_GB2312" w:eastAsia="仿宋_GB2312"/>
          <w:sz w:val="28"/>
          <w:szCs w:val="28"/>
          <w:highlight w:val="none"/>
        </w:rPr>
        <w:t>3.</w:t>
      </w:r>
      <w:r>
        <w:rPr>
          <w:rFonts w:hint="eastAsia" w:ascii="仿宋_GB2312" w:eastAsia="仿宋_GB2312"/>
          <w:sz w:val="28"/>
          <w:szCs w:val="28"/>
          <w:highlight w:val="none"/>
        </w:rPr>
        <w:t>按竞赛规程的规定组织报名，每个运动员不限项目，在所报项目栏内打“√”，可兼报项目，每个单项按照规则规定的人数报名。每支参赛队总人数在15人以内（含领队、联络员）。</w:t>
      </w:r>
    </w:p>
    <w:p w14:paraId="717197D6">
      <w:pPr>
        <w:spacing w:line="560" w:lineRule="exact"/>
        <w:ind w:firstLine="560" w:firstLineChars="200"/>
        <w:textAlignment w:val="baseline"/>
        <w:rPr>
          <w:rFonts w:ascii="仿宋_GB2312" w:eastAsia="仿宋_GB2312"/>
          <w:sz w:val="28"/>
          <w:szCs w:val="28"/>
          <w:highlight w:val="none"/>
        </w:rPr>
      </w:pPr>
      <w:r>
        <w:rPr>
          <w:rFonts w:ascii="仿宋_GB2312" w:eastAsia="仿宋_GB2312"/>
          <w:sz w:val="28"/>
          <w:szCs w:val="28"/>
          <w:highlight w:val="none"/>
        </w:rPr>
        <w:t>4.</w:t>
      </w:r>
      <w:r>
        <w:rPr>
          <w:rFonts w:hint="eastAsia" w:ascii="仿宋_GB2312" w:eastAsia="仿宋_GB2312"/>
          <w:sz w:val="28"/>
          <w:szCs w:val="28"/>
          <w:highlight w:val="none"/>
        </w:rPr>
        <w:t>各单位报名表于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  <w:highlight w:val="none"/>
        </w:rPr>
        <w:t>日（星期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  <w:highlight w:val="none"/>
        </w:rPr>
        <w:t>）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中午12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"/>
        </w:rPr>
        <w:t>：00</w:t>
      </w:r>
      <w:r>
        <w:rPr>
          <w:rFonts w:hint="eastAsia" w:ascii="仿宋_GB2312" w:eastAsia="仿宋_GB2312"/>
          <w:sz w:val="28"/>
          <w:szCs w:val="28"/>
          <w:highlight w:val="none"/>
        </w:rPr>
        <w:t>前将报名表电子版以附件形式发送至邮箱</w:t>
      </w:r>
      <w:r>
        <w:rPr>
          <w:rFonts w:hint="default" w:ascii="仿宋_GB2312" w:eastAsia="仿宋_GB2312"/>
          <w:sz w:val="28"/>
          <w:szCs w:val="28"/>
          <w:highlight w:val="none"/>
        </w:rPr>
        <w:t>：</w:t>
      </w:r>
      <w:r>
        <w:rPr>
          <w:rFonts w:hint="default" w:ascii="仿宋_GB2312" w:hAnsi="Times New Roman" w:eastAsia="仿宋_GB2312" w:cs="Times New Roman"/>
          <w:color w:val="000000"/>
          <w:sz w:val="28"/>
          <w:szCs w:val="28"/>
          <w:highlight w:val="none"/>
        </w:rPr>
        <w:t>ecustxg@126.com</w:t>
      </w:r>
      <w:r>
        <w:rPr>
          <w:rFonts w:hint="eastAsia" w:ascii="仿宋_GB2312" w:eastAsia="仿宋_GB2312"/>
          <w:sz w:val="28"/>
          <w:szCs w:val="28"/>
          <w:highlight w:val="none"/>
        </w:rPr>
        <w:t>，文件名为“学校名称+辅导员团队拓展报名表”。</w:t>
      </w:r>
    </w:p>
    <w:p w14:paraId="03735B35">
      <w:pPr>
        <w:spacing w:line="560" w:lineRule="exact"/>
        <w:ind w:firstLine="560" w:firstLineChars="200"/>
        <w:textAlignment w:val="baseline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如有报名相关疑问可与通知中的联系人咨询、联系。</w:t>
      </w:r>
    </w:p>
    <w:p w14:paraId="57CE66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BF1C5D-B3F2-4ED1-A130-71FC4F8C31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AD443C3-52EF-445E-BA39-8724A75699D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993AA02-CBFA-4DFB-B29D-DD572B3A87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EA31228-7744-40D5-9A4B-1477809A95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60E5EE0-FE65-438C-9E1B-8EA1CD8FD94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FF0B06E6-E674-43DE-A68B-FDBB7D3CDDF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6AD6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3A1EAD">
                          <w:pPr>
                            <w:pStyle w:val="2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57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3A1EAD">
                    <w:pPr>
                      <w:pStyle w:val="2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57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E4CED"/>
    <w:multiLevelType w:val="singleLevel"/>
    <w:tmpl w:val="195E4CE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MzBkYTk1YmMwZTczMWM2YzE2YzE4NDZmNTJlNGMifQ=="/>
  </w:docVars>
  <w:rsids>
    <w:rsidRoot w:val="00000000"/>
    <w:rsid w:val="1642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2024-09-30T06:59:53Z</dcterms:created>
  <dc:creator>lenovo</dc:creator>
  <cp:lastModifiedBy>勇久何难</cp:lastModifiedBy>
  <dcterms:modified xsi:type="dcterms:W3CDTF">2024-09-30T07:00:48Z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5B403F506EB14C509E4C29E6D54B927C_12</vt:lpwstr>
  </property>
</Properties>
</file>